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35" w:rsidRDefault="009D2935" w:rsidP="009D2935">
      <w:pPr>
        <w:spacing w:line="480" w:lineRule="auto"/>
        <w:jc w:val="center"/>
        <w:rPr>
          <w:sz w:val="28"/>
        </w:rPr>
      </w:pPr>
      <w:r>
        <w:rPr>
          <w:noProof/>
          <w:sz w:val="28"/>
          <w:lang w:eastAsia="es-PE"/>
        </w:rPr>
        <w:drawing>
          <wp:anchor distT="0" distB="0" distL="114300" distR="114300" simplePos="0" relativeHeight="251658240" behindDoc="0" locked="0" layoutInCell="1" allowOverlap="1" wp14:anchorId="413F7691" wp14:editId="3AB466FA">
            <wp:simplePos x="0" y="0"/>
            <wp:positionH relativeFrom="column">
              <wp:posOffset>1045210</wp:posOffset>
            </wp:positionH>
            <wp:positionV relativeFrom="paragraph">
              <wp:posOffset>-113030</wp:posOffset>
            </wp:positionV>
            <wp:extent cx="3150870" cy="818515"/>
            <wp:effectExtent l="0" t="0" r="0" b="635"/>
            <wp:wrapSquare wrapText="bothSides"/>
            <wp:docPr id="2" name="Imagen 2" descr="C:\Users\Manuelito\Desktop\t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uelito\Desktop\th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A01" w:rsidRDefault="008D0A01" w:rsidP="009D2935">
      <w:pPr>
        <w:spacing w:line="480" w:lineRule="auto"/>
        <w:jc w:val="center"/>
        <w:rPr>
          <w:sz w:val="28"/>
        </w:rPr>
      </w:pPr>
    </w:p>
    <w:p w:rsidR="003001EA" w:rsidRDefault="003001EA" w:rsidP="009D2935">
      <w:pPr>
        <w:spacing w:line="480" w:lineRule="auto"/>
        <w:jc w:val="center"/>
        <w:rPr>
          <w:sz w:val="28"/>
        </w:rPr>
      </w:pPr>
    </w:p>
    <w:p w:rsidR="009D2935" w:rsidRPr="009D2935" w:rsidRDefault="003001EA" w:rsidP="009D2935">
      <w:pPr>
        <w:spacing w:line="480" w:lineRule="auto"/>
        <w:jc w:val="center"/>
        <w:rPr>
          <w:sz w:val="28"/>
        </w:rPr>
      </w:pPr>
      <w:r>
        <w:rPr>
          <w:sz w:val="28"/>
        </w:rPr>
        <w:t>FACULTAD DE CIENCIAS DE LA SALUD</w:t>
      </w:r>
    </w:p>
    <w:p w:rsidR="00C96C5F" w:rsidRDefault="00C96C5F" w:rsidP="009D2935">
      <w:pPr>
        <w:spacing w:line="480" w:lineRule="auto"/>
        <w:jc w:val="center"/>
        <w:rPr>
          <w:b/>
          <w:sz w:val="28"/>
        </w:rPr>
      </w:pPr>
      <w:bookmarkStart w:id="0" w:name="_GoBack"/>
      <w:bookmarkEnd w:id="0"/>
    </w:p>
    <w:p w:rsidR="009D2935" w:rsidRDefault="00F3101D" w:rsidP="009D2935">
      <w:pPr>
        <w:spacing w:line="480" w:lineRule="auto"/>
        <w:jc w:val="center"/>
        <w:rPr>
          <w:b/>
          <w:sz w:val="28"/>
        </w:rPr>
      </w:pPr>
      <w:r w:rsidRPr="00D61D5F">
        <w:rPr>
          <w:b/>
          <w:sz w:val="28"/>
        </w:rPr>
        <w:t>TRABAJO DE INVESTIGACION</w:t>
      </w:r>
    </w:p>
    <w:p w:rsidR="003001EA" w:rsidRPr="003001EA" w:rsidRDefault="003001EA" w:rsidP="009D2935">
      <w:pPr>
        <w:spacing w:line="480" w:lineRule="auto"/>
        <w:jc w:val="center"/>
        <w:rPr>
          <w:b/>
          <w:sz w:val="16"/>
          <w:szCs w:val="16"/>
        </w:rPr>
      </w:pPr>
    </w:p>
    <w:p w:rsidR="009D2935" w:rsidRPr="00291971" w:rsidRDefault="00F3101D" w:rsidP="008D0A01">
      <w:pPr>
        <w:spacing w:line="276" w:lineRule="auto"/>
        <w:jc w:val="center"/>
        <w:rPr>
          <w:b/>
          <w:sz w:val="28"/>
        </w:rPr>
      </w:pPr>
      <w:r w:rsidRPr="00291971">
        <w:rPr>
          <w:b/>
          <w:sz w:val="28"/>
        </w:rPr>
        <w:t>“</w:t>
      </w:r>
      <w:r w:rsidR="008D0A01" w:rsidRPr="00291971">
        <w:rPr>
          <w:b/>
          <w:sz w:val="28"/>
        </w:rPr>
        <w:t>CARACTERISTICAS SOCIODEMOGRAFICAS Y RIESGO DE DEPRESIÓN PUERPERAL EN PACIENTES DEL HOSPITAL SAN JOSE, ENERO – JUNIO 2017</w:t>
      </w:r>
      <w:r w:rsidRPr="00291971">
        <w:rPr>
          <w:b/>
          <w:sz w:val="28"/>
        </w:rPr>
        <w:t>”</w:t>
      </w:r>
    </w:p>
    <w:p w:rsidR="009D2935" w:rsidRPr="009D2935" w:rsidRDefault="009D2935" w:rsidP="009D2935">
      <w:pPr>
        <w:spacing w:line="480" w:lineRule="auto"/>
        <w:jc w:val="center"/>
        <w:rPr>
          <w:sz w:val="28"/>
        </w:rPr>
      </w:pPr>
    </w:p>
    <w:p w:rsidR="009D2935" w:rsidRDefault="00F3101D" w:rsidP="00165DC1">
      <w:pPr>
        <w:spacing w:line="480" w:lineRule="auto"/>
        <w:jc w:val="center"/>
        <w:rPr>
          <w:sz w:val="28"/>
        </w:rPr>
      </w:pPr>
      <w:r>
        <w:rPr>
          <w:sz w:val="28"/>
        </w:rPr>
        <w:t xml:space="preserve">PARA OPTAR </w:t>
      </w:r>
      <w:r w:rsidRPr="009D2935">
        <w:rPr>
          <w:sz w:val="28"/>
        </w:rPr>
        <w:t>TÍTULO</w:t>
      </w:r>
      <w:r>
        <w:rPr>
          <w:sz w:val="28"/>
        </w:rPr>
        <w:t xml:space="preserve"> PROFESIONAL</w:t>
      </w:r>
      <w:r w:rsidRPr="009D2935">
        <w:rPr>
          <w:sz w:val="28"/>
        </w:rPr>
        <w:t xml:space="preserve"> DE:</w:t>
      </w:r>
    </w:p>
    <w:p w:rsidR="00165DC1" w:rsidRDefault="004667B9" w:rsidP="00165DC1">
      <w:pPr>
        <w:spacing w:line="480" w:lineRule="auto"/>
        <w:jc w:val="center"/>
        <w:rPr>
          <w:sz w:val="28"/>
        </w:rPr>
      </w:pPr>
      <w:r>
        <w:rPr>
          <w:sz w:val="28"/>
        </w:rPr>
        <w:t>LICENCIADO</w:t>
      </w:r>
      <w:r w:rsidR="00165DC1">
        <w:rPr>
          <w:sz w:val="28"/>
        </w:rPr>
        <w:t xml:space="preserve"> EN ENFERMERIA</w:t>
      </w:r>
    </w:p>
    <w:p w:rsidR="009D2935" w:rsidRDefault="00F3101D" w:rsidP="009D2935">
      <w:pPr>
        <w:spacing w:line="480" w:lineRule="auto"/>
        <w:jc w:val="center"/>
        <w:rPr>
          <w:sz w:val="28"/>
        </w:rPr>
      </w:pPr>
      <w:r w:rsidRPr="009D2935">
        <w:rPr>
          <w:sz w:val="28"/>
        </w:rPr>
        <w:t>PRESENTADO POR:</w:t>
      </w:r>
    </w:p>
    <w:p w:rsidR="009D2935" w:rsidRDefault="00165DC1" w:rsidP="009D2935">
      <w:pPr>
        <w:spacing w:line="480" w:lineRule="auto"/>
        <w:jc w:val="center"/>
        <w:rPr>
          <w:b/>
          <w:sz w:val="28"/>
        </w:rPr>
      </w:pPr>
      <w:r w:rsidRPr="00D72FAE">
        <w:rPr>
          <w:b/>
          <w:sz w:val="28"/>
        </w:rPr>
        <w:t>YSABEL MELCHORITA ALMEYDA MARTÍNEZ</w:t>
      </w:r>
    </w:p>
    <w:p w:rsidR="00BF3B0A" w:rsidRPr="00D72FAE" w:rsidRDefault="00BF3B0A" w:rsidP="009D2935">
      <w:pPr>
        <w:spacing w:line="480" w:lineRule="auto"/>
        <w:jc w:val="center"/>
        <w:rPr>
          <w:b/>
          <w:sz w:val="28"/>
        </w:rPr>
      </w:pPr>
      <w:r>
        <w:rPr>
          <w:b/>
          <w:sz w:val="28"/>
        </w:rPr>
        <w:t xml:space="preserve">ASESOR </w:t>
      </w:r>
    </w:p>
    <w:p w:rsidR="00D63FA1" w:rsidRDefault="00BF3B0A" w:rsidP="00D61D5F">
      <w:pPr>
        <w:spacing w:line="480" w:lineRule="auto"/>
        <w:jc w:val="center"/>
        <w:rPr>
          <w:sz w:val="28"/>
        </w:rPr>
      </w:pPr>
      <w:r w:rsidRPr="00BF3B0A">
        <w:rPr>
          <w:sz w:val="28"/>
        </w:rPr>
        <w:t>DR. HENANDO MARTIN CAMPOS MARTINEZ</w:t>
      </w:r>
    </w:p>
    <w:p w:rsidR="00C96C5F" w:rsidRDefault="00F3101D" w:rsidP="00D61D5F">
      <w:pPr>
        <w:spacing w:line="480" w:lineRule="auto"/>
        <w:jc w:val="center"/>
        <w:rPr>
          <w:sz w:val="28"/>
        </w:rPr>
      </w:pPr>
      <w:r>
        <w:rPr>
          <w:sz w:val="28"/>
        </w:rPr>
        <w:t xml:space="preserve">CHINCHA – </w:t>
      </w:r>
      <w:r w:rsidR="00C96C5F">
        <w:rPr>
          <w:sz w:val="28"/>
        </w:rPr>
        <w:t xml:space="preserve">ICA- </w:t>
      </w:r>
      <w:r w:rsidRPr="009D2935">
        <w:rPr>
          <w:sz w:val="28"/>
        </w:rPr>
        <w:t xml:space="preserve">PERU </w:t>
      </w:r>
      <w:r w:rsidR="00C96C5F">
        <w:rPr>
          <w:sz w:val="28"/>
        </w:rPr>
        <w:t>–</w:t>
      </w:r>
      <w:r w:rsidRPr="009D2935">
        <w:rPr>
          <w:sz w:val="28"/>
        </w:rPr>
        <w:t xml:space="preserve"> 2017</w:t>
      </w:r>
    </w:p>
    <w:p w:rsidR="008B2582" w:rsidRDefault="00F3101D" w:rsidP="00D61D5F">
      <w:pPr>
        <w:spacing w:line="480" w:lineRule="auto"/>
        <w:jc w:val="center"/>
      </w:pPr>
      <w:r>
        <w:rPr>
          <w:noProof/>
          <w:lang w:eastAsia="es-PE"/>
        </w:rPr>
        <mc:AlternateContent>
          <mc:Choice Requires="wps">
            <w:drawing>
              <wp:anchor distT="0" distB="0" distL="114300" distR="114300" simplePos="0" relativeHeight="251659264" behindDoc="0" locked="0" layoutInCell="1" allowOverlap="1" wp14:anchorId="616745F5" wp14:editId="51F3A0CB">
                <wp:simplePos x="0" y="0"/>
                <wp:positionH relativeFrom="column">
                  <wp:posOffset>2419810</wp:posOffset>
                </wp:positionH>
                <wp:positionV relativeFrom="paragraph">
                  <wp:posOffset>420764</wp:posOffset>
                </wp:positionV>
                <wp:extent cx="567558" cy="520262"/>
                <wp:effectExtent l="0" t="0" r="23495" b="13335"/>
                <wp:wrapNone/>
                <wp:docPr id="1" name="1 Rectángulo"/>
                <wp:cNvGraphicFramePr/>
                <a:graphic xmlns:a="http://schemas.openxmlformats.org/drawingml/2006/main">
                  <a:graphicData uri="http://schemas.microsoft.com/office/word/2010/wordprocessingShape">
                    <wps:wsp>
                      <wps:cNvSpPr/>
                      <wps:spPr>
                        <a:xfrm>
                          <a:off x="0" y="0"/>
                          <a:ext cx="567558" cy="5202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F1364" id="1 Rectángulo" o:spid="_x0000_s1026" style="position:absolute;margin-left:190.55pt;margin-top:33.15pt;width:44.7pt;height:4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" fillcolor="white [3212]" strokecolor="white [3212]" strokeweight="2pt"/>
            </w:pict>
          </mc:Fallback>
        </mc:AlternateContent>
      </w:r>
    </w:p>
    <w:p w:rsidR="009D2935" w:rsidRDefault="00F3101D" w:rsidP="00086A67">
      <w:pPr>
        <w:pStyle w:val="Ttulo1"/>
        <w:jc w:val="center"/>
      </w:pPr>
      <w:bookmarkStart w:id="1" w:name="_Toc498690772"/>
      <w:r>
        <w:rPr>
          <w:caps w:val="0"/>
        </w:rPr>
        <w:lastRenderedPageBreak/>
        <w:t>INDICE</w:t>
      </w:r>
      <w:bookmarkEnd w:id="1"/>
    </w:p>
    <w:p w:rsidR="000D230F" w:rsidRDefault="000D230F">
      <w:pPr>
        <w:pStyle w:val="TDC1"/>
        <w:tabs>
          <w:tab w:val="right" w:leader="dot" w:pos="8495"/>
        </w:tabs>
        <w:rPr>
          <w:rFonts w:asciiTheme="minorHAnsi" w:eastAsiaTheme="minorEastAsia" w:hAnsiTheme="minorHAnsi"/>
          <w:noProof/>
          <w:sz w:val="22"/>
          <w:lang w:eastAsia="es-PE"/>
        </w:rPr>
      </w:pPr>
      <w:r>
        <w:fldChar w:fldCharType="begin"/>
      </w:r>
      <w:r>
        <w:instrText xml:space="preserve"> TOC \o "1-4" \h \z \u </w:instrText>
      </w:r>
      <w:r>
        <w:fldChar w:fldCharType="separate"/>
      </w:r>
      <w:hyperlink w:anchor="_Toc498690772" w:history="1">
        <w:r w:rsidRPr="00E92E94">
          <w:rPr>
            <w:rStyle w:val="Hipervnculo"/>
            <w:noProof/>
          </w:rPr>
          <w:t>INDICE</w:t>
        </w:r>
        <w:r>
          <w:rPr>
            <w:noProof/>
            <w:webHidden/>
          </w:rPr>
          <w:tab/>
        </w:r>
        <w:r>
          <w:rPr>
            <w:noProof/>
            <w:webHidden/>
          </w:rPr>
          <w:fldChar w:fldCharType="begin"/>
        </w:r>
        <w:r>
          <w:rPr>
            <w:noProof/>
            <w:webHidden/>
          </w:rPr>
          <w:instrText xml:space="preserve"> PAGEREF _Toc498690772 \h </w:instrText>
        </w:r>
        <w:r>
          <w:rPr>
            <w:noProof/>
            <w:webHidden/>
          </w:rPr>
        </w:r>
        <w:r>
          <w:rPr>
            <w:noProof/>
            <w:webHidden/>
          </w:rPr>
          <w:fldChar w:fldCharType="separate"/>
        </w:r>
        <w:r w:rsidR="003651D8">
          <w:rPr>
            <w:noProof/>
            <w:webHidden/>
          </w:rPr>
          <w:t>2</w:t>
        </w:r>
        <w:r>
          <w:rPr>
            <w:noProof/>
            <w:webHidden/>
          </w:rPr>
          <w:fldChar w:fldCharType="end"/>
        </w:r>
      </w:hyperlink>
    </w:p>
    <w:p w:rsidR="000D230F" w:rsidRDefault="000B390F">
      <w:pPr>
        <w:pStyle w:val="TDC1"/>
        <w:tabs>
          <w:tab w:val="left" w:pos="440"/>
          <w:tab w:val="right" w:leader="dot" w:pos="8495"/>
        </w:tabs>
        <w:rPr>
          <w:rFonts w:asciiTheme="minorHAnsi" w:eastAsiaTheme="minorEastAsia" w:hAnsiTheme="minorHAnsi"/>
          <w:noProof/>
          <w:sz w:val="22"/>
          <w:lang w:eastAsia="es-PE"/>
        </w:rPr>
      </w:pPr>
      <w:hyperlink w:anchor="_Toc498690773" w:history="1">
        <w:r w:rsidR="000D230F" w:rsidRPr="00E92E94">
          <w:rPr>
            <w:rStyle w:val="Hipervnculo"/>
            <w:noProof/>
          </w:rPr>
          <w:t>I.</w:t>
        </w:r>
        <w:r w:rsidR="000D230F">
          <w:rPr>
            <w:rFonts w:asciiTheme="minorHAnsi" w:eastAsiaTheme="minorEastAsia" w:hAnsiTheme="minorHAnsi"/>
            <w:noProof/>
            <w:sz w:val="22"/>
            <w:lang w:eastAsia="es-PE"/>
          </w:rPr>
          <w:tab/>
        </w:r>
        <w:r w:rsidR="000D230F" w:rsidRPr="00E92E94">
          <w:rPr>
            <w:rStyle w:val="Hipervnculo"/>
            <w:noProof/>
          </w:rPr>
          <w:t>INTRODUCCION</w:t>
        </w:r>
        <w:r w:rsidR="000D230F">
          <w:rPr>
            <w:noProof/>
            <w:webHidden/>
          </w:rPr>
          <w:tab/>
        </w:r>
        <w:r w:rsidR="000D230F">
          <w:rPr>
            <w:noProof/>
            <w:webHidden/>
          </w:rPr>
          <w:fldChar w:fldCharType="begin"/>
        </w:r>
        <w:r w:rsidR="000D230F">
          <w:rPr>
            <w:noProof/>
            <w:webHidden/>
          </w:rPr>
          <w:instrText xml:space="preserve"> PAGEREF _Toc498690773 \h </w:instrText>
        </w:r>
        <w:r w:rsidR="000D230F">
          <w:rPr>
            <w:noProof/>
            <w:webHidden/>
          </w:rPr>
        </w:r>
        <w:r w:rsidR="000D230F">
          <w:rPr>
            <w:noProof/>
            <w:webHidden/>
          </w:rPr>
          <w:fldChar w:fldCharType="separate"/>
        </w:r>
        <w:r w:rsidR="003651D8">
          <w:rPr>
            <w:noProof/>
            <w:webHidden/>
          </w:rPr>
          <w:t>4</w:t>
        </w:r>
        <w:r w:rsidR="000D230F">
          <w:rPr>
            <w:noProof/>
            <w:webHidden/>
          </w:rPr>
          <w:fldChar w:fldCharType="end"/>
        </w:r>
      </w:hyperlink>
    </w:p>
    <w:p w:rsidR="000D230F" w:rsidRDefault="000B390F">
      <w:pPr>
        <w:pStyle w:val="TDC1"/>
        <w:tabs>
          <w:tab w:val="left" w:pos="440"/>
          <w:tab w:val="right" w:leader="dot" w:pos="8495"/>
        </w:tabs>
        <w:rPr>
          <w:rFonts w:asciiTheme="minorHAnsi" w:eastAsiaTheme="minorEastAsia" w:hAnsiTheme="minorHAnsi"/>
          <w:noProof/>
          <w:sz w:val="22"/>
          <w:lang w:eastAsia="es-PE"/>
        </w:rPr>
      </w:pPr>
      <w:hyperlink w:anchor="_Toc498690774" w:history="1">
        <w:r w:rsidR="000D230F" w:rsidRPr="00E92E94">
          <w:rPr>
            <w:rStyle w:val="Hipervnculo"/>
            <w:noProof/>
          </w:rPr>
          <w:t>II.</w:t>
        </w:r>
        <w:r w:rsidR="000D230F">
          <w:rPr>
            <w:rFonts w:asciiTheme="minorHAnsi" w:eastAsiaTheme="minorEastAsia" w:hAnsiTheme="minorHAnsi"/>
            <w:noProof/>
            <w:sz w:val="22"/>
            <w:lang w:eastAsia="es-PE"/>
          </w:rPr>
          <w:tab/>
        </w:r>
        <w:r w:rsidR="000D230F" w:rsidRPr="00E92E94">
          <w:rPr>
            <w:rStyle w:val="Hipervnculo"/>
            <w:noProof/>
          </w:rPr>
          <w:t>PROBLEMATICA DE LA INVESTIGACION</w:t>
        </w:r>
        <w:r w:rsidR="000D230F">
          <w:rPr>
            <w:noProof/>
            <w:webHidden/>
          </w:rPr>
          <w:tab/>
        </w:r>
        <w:r w:rsidR="000D230F">
          <w:rPr>
            <w:noProof/>
            <w:webHidden/>
          </w:rPr>
          <w:fldChar w:fldCharType="begin"/>
        </w:r>
        <w:r w:rsidR="000D230F">
          <w:rPr>
            <w:noProof/>
            <w:webHidden/>
          </w:rPr>
          <w:instrText xml:space="preserve"> PAGEREF _Toc498690774 \h </w:instrText>
        </w:r>
        <w:r w:rsidR="000D230F">
          <w:rPr>
            <w:noProof/>
            <w:webHidden/>
          </w:rPr>
        </w:r>
        <w:r w:rsidR="000D230F">
          <w:rPr>
            <w:noProof/>
            <w:webHidden/>
          </w:rPr>
          <w:fldChar w:fldCharType="separate"/>
        </w:r>
        <w:r w:rsidR="003651D8">
          <w:rPr>
            <w:noProof/>
            <w:webHidden/>
          </w:rPr>
          <w:t>5</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775" w:history="1">
        <w:r w:rsidR="000D230F" w:rsidRPr="00E92E94">
          <w:rPr>
            <w:rStyle w:val="Hipervnculo"/>
            <w:noProof/>
          </w:rPr>
          <w:t>2.1.</w:t>
        </w:r>
        <w:r w:rsidR="000D230F">
          <w:rPr>
            <w:rFonts w:asciiTheme="minorHAnsi" w:eastAsiaTheme="minorEastAsia" w:hAnsiTheme="minorHAnsi"/>
            <w:noProof/>
            <w:sz w:val="22"/>
            <w:lang w:eastAsia="es-PE"/>
          </w:rPr>
          <w:tab/>
        </w:r>
        <w:r w:rsidR="000D230F" w:rsidRPr="00E92E94">
          <w:rPr>
            <w:rStyle w:val="Hipervnculo"/>
            <w:noProof/>
          </w:rPr>
          <w:t>DESCRIPCION DE LA REALIDAD PROBLEMÁTICA</w:t>
        </w:r>
        <w:r w:rsidR="000D230F">
          <w:rPr>
            <w:noProof/>
            <w:webHidden/>
          </w:rPr>
          <w:tab/>
        </w:r>
        <w:r w:rsidR="000D230F">
          <w:rPr>
            <w:noProof/>
            <w:webHidden/>
          </w:rPr>
          <w:fldChar w:fldCharType="begin"/>
        </w:r>
        <w:r w:rsidR="000D230F">
          <w:rPr>
            <w:noProof/>
            <w:webHidden/>
          </w:rPr>
          <w:instrText xml:space="preserve"> PAGEREF _Toc498690775 \h </w:instrText>
        </w:r>
        <w:r w:rsidR="000D230F">
          <w:rPr>
            <w:noProof/>
            <w:webHidden/>
          </w:rPr>
        </w:r>
        <w:r w:rsidR="000D230F">
          <w:rPr>
            <w:noProof/>
            <w:webHidden/>
          </w:rPr>
          <w:fldChar w:fldCharType="separate"/>
        </w:r>
        <w:r w:rsidR="003651D8">
          <w:rPr>
            <w:noProof/>
            <w:webHidden/>
          </w:rPr>
          <w:t>5</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776" w:history="1">
        <w:r w:rsidR="000D230F" w:rsidRPr="00E92E94">
          <w:rPr>
            <w:rStyle w:val="Hipervnculo"/>
            <w:noProof/>
          </w:rPr>
          <w:t>2.2.</w:t>
        </w:r>
        <w:r w:rsidR="000D230F">
          <w:rPr>
            <w:rFonts w:asciiTheme="minorHAnsi" w:eastAsiaTheme="minorEastAsia" w:hAnsiTheme="minorHAnsi"/>
            <w:noProof/>
            <w:sz w:val="22"/>
            <w:lang w:eastAsia="es-PE"/>
          </w:rPr>
          <w:tab/>
        </w:r>
        <w:r w:rsidR="000D230F" w:rsidRPr="00E92E94">
          <w:rPr>
            <w:rStyle w:val="Hipervnculo"/>
            <w:noProof/>
          </w:rPr>
          <w:t>FORMULACION DEL PROBLEMA</w:t>
        </w:r>
        <w:r w:rsidR="000D230F">
          <w:rPr>
            <w:noProof/>
            <w:webHidden/>
          </w:rPr>
          <w:tab/>
        </w:r>
        <w:r w:rsidR="000D230F">
          <w:rPr>
            <w:noProof/>
            <w:webHidden/>
          </w:rPr>
          <w:fldChar w:fldCharType="begin"/>
        </w:r>
        <w:r w:rsidR="000D230F">
          <w:rPr>
            <w:noProof/>
            <w:webHidden/>
          </w:rPr>
          <w:instrText xml:space="preserve"> PAGEREF _Toc498690776 \h </w:instrText>
        </w:r>
        <w:r w:rsidR="000D230F">
          <w:rPr>
            <w:noProof/>
            <w:webHidden/>
          </w:rPr>
        </w:r>
        <w:r w:rsidR="000D230F">
          <w:rPr>
            <w:noProof/>
            <w:webHidden/>
          </w:rPr>
          <w:fldChar w:fldCharType="separate"/>
        </w:r>
        <w:r w:rsidR="003651D8">
          <w:rPr>
            <w:noProof/>
            <w:webHidden/>
          </w:rPr>
          <w:t>5</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777" w:history="1">
        <w:r w:rsidR="000D230F" w:rsidRPr="00E92E94">
          <w:rPr>
            <w:rStyle w:val="Hipervnculo"/>
            <w:noProof/>
          </w:rPr>
          <w:t>2.2.1.</w:t>
        </w:r>
        <w:r w:rsidR="000D230F">
          <w:rPr>
            <w:rFonts w:asciiTheme="minorHAnsi" w:eastAsiaTheme="minorEastAsia" w:hAnsiTheme="minorHAnsi"/>
            <w:noProof/>
            <w:sz w:val="22"/>
            <w:lang w:eastAsia="es-PE"/>
          </w:rPr>
          <w:tab/>
        </w:r>
        <w:r w:rsidR="000D230F" w:rsidRPr="00E92E94">
          <w:rPr>
            <w:rStyle w:val="Hipervnculo"/>
            <w:noProof/>
          </w:rPr>
          <w:t>FORMULACION DEL PROBLEMA PRINCIPAL</w:t>
        </w:r>
        <w:r w:rsidR="000D230F">
          <w:rPr>
            <w:noProof/>
            <w:webHidden/>
          </w:rPr>
          <w:tab/>
        </w:r>
        <w:r w:rsidR="000D230F">
          <w:rPr>
            <w:noProof/>
            <w:webHidden/>
          </w:rPr>
          <w:fldChar w:fldCharType="begin"/>
        </w:r>
        <w:r w:rsidR="000D230F">
          <w:rPr>
            <w:noProof/>
            <w:webHidden/>
          </w:rPr>
          <w:instrText xml:space="preserve"> PAGEREF _Toc498690777 \h </w:instrText>
        </w:r>
        <w:r w:rsidR="000D230F">
          <w:rPr>
            <w:noProof/>
            <w:webHidden/>
          </w:rPr>
        </w:r>
        <w:r w:rsidR="000D230F">
          <w:rPr>
            <w:noProof/>
            <w:webHidden/>
          </w:rPr>
          <w:fldChar w:fldCharType="separate"/>
        </w:r>
        <w:r w:rsidR="003651D8">
          <w:rPr>
            <w:noProof/>
            <w:webHidden/>
          </w:rPr>
          <w:t>5</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778" w:history="1">
        <w:r w:rsidR="000D230F" w:rsidRPr="00E92E94">
          <w:rPr>
            <w:rStyle w:val="Hipervnculo"/>
            <w:noProof/>
          </w:rPr>
          <w:t>2.2.2.</w:t>
        </w:r>
        <w:r w:rsidR="000D230F">
          <w:rPr>
            <w:rFonts w:asciiTheme="minorHAnsi" w:eastAsiaTheme="minorEastAsia" w:hAnsiTheme="minorHAnsi"/>
            <w:noProof/>
            <w:sz w:val="22"/>
            <w:lang w:eastAsia="es-PE"/>
          </w:rPr>
          <w:tab/>
        </w:r>
        <w:r w:rsidR="000D230F" w:rsidRPr="00E92E94">
          <w:rPr>
            <w:rStyle w:val="Hipervnculo"/>
            <w:noProof/>
          </w:rPr>
          <w:t>FORMULACION DEL PROBLEMA ESPECÍFICO</w:t>
        </w:r>
        <w:r w:rsidR="000D230F">
          <w:rPr>
            <w:noProof/>
            <w:webHidden/>
          </w:rPr>
          <w:tab/>
        </w:r>
        <w:r w:rsidR="000D230F">
          <w:rPr>
            <w:noProof/>
            <w:webHidden/>
          </w:rPr>
          <w:fldChar w:fldCharType="begin"/>
        </w:r>
        <w:r w:rsidR="000D230F">
          <w:rPr>
            <w:noProof/>
            <w:webHidden/>
          </w:rPr>
          <w:instrText xml:space="preserve"> PAGEREF _Toc498690778 \h </w:instrText>
        </w:r>
        <w:r w:rsidR="000D230F">
          <w:rPr>
            <w:noProof/>
            <w:webHidden/>
          </w:rPr>
        </w:r>
        <w:r w:rsidR="000D230F">
          <w:rPr>
            <w:noProof/>
            <w:webHidden/>
          </w:rPr>
          <w:fldChar w:fldCharType="separate"/>
        </w:r>
        <w:r w:rsidR="003651D8">
          <w:rPr>
            <w:noProof/>
            <w:webHidden/>
          </w:rPr>
          <w:t>5</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779" w:history="1">
        <w:r w:rsidR="000D230F" w:rsidRPr="00E92E94">
          <w:rPr>
            <w:rStyle w:val="Hipervnculo"/>
            <w:noProof/>
          </w:rPr>
          <w:t>2.3.</w:t>
        </w:r>
        <w:r w:rsidR="000D230F">
          <w:rPr>
            <w:rFonts w:asciiTheme="minorHAnsi" w:eastAsiaTheme="minorEastAsia" w:hAnsiTheme="minorHAnsi"/>
            <w:noProof/>
            <w:sz w:val="22"/>
            <w:lang w:eastAsia="es-PE"/>
          </w:rPr>
          <w:tab/>
        </w:r>
        <w:r w:rsidR="000D230F" w:rsidRPr="00E92E94">
          <w:rPr>
            <w:rStyle w:val="Hipervnculo"/>
            <w:noProof/>
          </w:rPr>
          <w:t>JUSTIFICACION DE LA INVESTIGACION</w:t>
        </w:r>
        <w:r w:rsidR="000D230F">
          <w:rPr>
            <w:noProof/>
            <w:webHidden/>
          </w:rPr>
          <w:tab/>
        </w:r>
        <w:r w:rsidR="000D230F">
          <w:rPr>
            <w:noProof/>
            <w:webHidden/>
          </w:rPr>
          <w:fldChar w:fldCharType="begin"/>
        </w:r>
        <w:r w:rsidR="000D230F">
          <w:rPr>
            <w:noProof/>
            <w:webHidden/>
          </w:rPr>
          <w:instrText xml:space="preserve"> PAGEREF _Toc498690779 \h </w:instrText>
        </w:r>
        <w:r w:rsidR="000D230F">
          <w:rPr>
            <w:noProof/>
            <w:webHidden/>
          </w:rPr>
        </w:r>
        <w:r w:rsidR="000D230F">
          <w:rPr>
            <w:noProof/>
            <w:webHidden/>
          </w:rPr>
          <w:fldChar w:fldCharType="separate"/>
        </w:r>
        <w:r w:rsidR="003651D8">
          <w:rPr>
            <w:noProof/>
            <w:webHidden/>
          </w:rPr>
          <w:t>6</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780" w:history="1">
        <w:r w:rsidR="000D230F" w:rsidRPr="00E92E94">
          <w:rPr>
            <w:rStyle w:val="Hipervnculo"/>
            <w:noProof/>
          </w:rPr>
          <w:t>2.4.</w:t>
        </w:r>
        <w:r w:rsidR="000D230F">
          <w:rPr>
            <w:rFonts w:asciiTheme="minorHAnsi" w:eastAsiaTheme="minorEastAsia" w:hAnsiTheme="minorHAnsi"/>
            <w:noProof/>
            <w:sz w:val="22"/>
            <w:lang w:eastAsia="es-PE"/>
          </w:rPr>
          <w:tab/>
        </w:r>
        <w:r w:rsidR="000D230F" w:rsidRPr="00E92E94">
          <w:rPr>
            <w:rStyle w:val="Hipervnculo"/>
            <w:noProof/>
          </w:rPr>
          <w:t>VARIABLES</w:t>
        </w:r>
        <w:r w:rsidR="000D230F">
          <w:rPr>
            <w:noProof/>
            <w:webHidden/>
          </w:rPr>
          <w:tab/>
        </w:r>
        <w:r w:rsidR="000D230F">
          <w:rPr>
            <w:noProof/>
            <w:webHidden/>
          </w:rPr>
          <w:fldChar w:fldCharType="begin"/>
        </w:r>
        <w:r w:rsidR="000D230F">
          <w:rPr>
            <w:noProof/>
            <w:webHidden/>
          </w:rPr>
          <w:instrText xml:space="preserve"> PAGEREF _Toc498690780 \h </w:instrText>
        </w:r>
        <w:r w:rsidR="000D230F">
          <w:rPr>
            <w:noProof/>
            <w:webHidden/>
          </w:rPr>
        </w:r>
        <w:r w:rsidR="000D230F">
          <w:rPr>
            <w:noProof/>
            <w:webHidden/>
          </w:rPr>
          <w:fldChar w:fldCharType="separate"/>
        </w:r>
        <w:r w:rsidR="003651D8">
          <w:rPr>
            <w:noProof/>
            <w:webHidden/>
          </w:rPr>
          <w:t>6</w:t>
        </w:r>
        <w:r w:rsidR="000D230F">
          <w:rPr>
            <w:noProof/>
            <w:webHidden/>
          </w:rPr>
          <w:fldChar w:fldCharType="end"/>
        </w:r>
      </w:hyperlink>
    </w:p>
    <w:p w:rsidR="000D230F" w:rsidRDefault="000B390F">
      <w:pPr>
        <w:pStyle w:val="TDC1"/>
        <w:tabs>
          <w:tab w:val="left" w:pos="660"/>
          <w:tab w:val="right" w:leader="dot" w:pos="8495"/>
        </w:tabs>
        <w:rPr>
          <w:rFonts w:asciiTheme="minorHAnsi" w:eastAsiaTheme="minorEastAsia" w:hAnsiTheme="minorHAnsi"/>
          <w:noProof/>
          <w:sz w:val="22"/>
          <w:lang w:eastAsia="es-PE"/>
        </w:rPr>
      </w:pPr>
      <w:hyperlink w:anchor="_Toc498690781" w:history="1">
        <w:r w:rsidR="000D230F" w:rsidRPr="00E92E94">
          <w:rPr>
            <w:rStyle w:val="Hipervnculo"/>
            <w:noProof/>
          </w:rPr>
          <w:t>III.</w:t>
        </w:r>
        <w:r w:rsidR="000D230F">
          <w:rPr>
            <w:rFonts w:asciiTheme="minorHAnsi" w:eastAsiaTheme="minorEastAsia" w:hAnsiTheme="minorHAnsi"/>
            <w:noProof/>
            <w:sz w:val="22"/>
            <w:lang w:eastAsia="es-PE"/>
          </w:rPr>
          <w:tab/>
        </w:r>
        <w:r w:rsidR="000D230F" w:rsidRPr="00E92E94">
          <w:rPr>
            <w:rStyle w:val="Hipervnculo"/>
            <w:noProof/>
          </w:rPr>
          <w:t>OBJETIVOS</w:t>
        </w:r>
        <w:r w:rsidR="000D230F">
          <w:rPr>
            <w:noProof/>
            <w:webHidden/>
          </w:rPr>
          <w:tab/>
        </w:r>
        <w:r w:rsidR="000D230F">
          <w:rPr>
            <w:noProof/>
            <w:webHidden/>
          </w:rPr>
          <w:fldChar w:fldCharType="begin"/>
        </w:r>
        <w:r w:rsidR="000D230F">
          <w:rPr>
            <w:noProof/>
            <w:webHidden/>
          </w:rPr>
          <w:instrText xml:space="preserve"> PAGEREF _Toc498690781 \h </w:instrText>
        </w:r>
        <w:r w:rsidR="000D230F">
          <w:rPr>
            <w:noProof/>
            <w:webHidden/>
          </w:rPr>
        </w:r>
        <w:r w:rsidR="000D230F">
          <w:rPr>
            <w:noProof/>
            <w:webHidden/>
          </w:rPr>
          <w:fldChar w:fldCharType="separate"/>
        </w:r>
        <w:r w:rsidR="003651D8">
          <w:rPr>
            <w:noProof/>
            <w:webHidden/>
          </w:rPr>
          <w:t>7</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782" w:history="1">
        <w:r w:rsidR="000D230F" w:rsidRPr="00E92E94">
          <w:rPr>
            <w:rStyle w:val="Hipervnculo"/>
            <w:noProof/>
          </w:rPr>
          <w:t>3.1.</w:t>
        </w:r>
        <w:r w:rsidR="000D230F">
          <w:rPr>
            <w:rFonts w:asciiTheme="minorHAnsi" w:eastAsiaTheme="minorEastAsia" w:hAnsiTheme="minorHAnsi"/>
            <w:noProof/>
            <w:sz w:val="22"/>
            <w:lang w:eastAsia="es-PE"/>
          </w:rPr>
          <w:tab/>
        </w:r>
        <w:r w:rsidR="000D230F" w:rsidRPr="00E92E94">
          <w:rPr>
            <w:rStyle w:val="Hipervnculo"/>
            <w:noProof/>
          </w:rPr>
          <w:t>OBJETIVO GENERAL</w:t>
        </w:r>
        <w:r w:rsidR="000D230F">
          <w:rPr>
            <w:noProof/>
            <w:webHidden/>
          </w:rPr>
          <w:tab/>
        </w:r>
        <w:r w:rsidR="000D230F">
          <w:rPr>
            <w:noProof/>
            <w:webHidden/>
          </w:rPr>
          <w:fldChar w:fldCharType="begin"/>
        </w:r>
        <w:r w:rsidR="000D230F">
          <w:rPr>
            <w:noProof/>
            <w:webHidden/>
          </w:rPr>
          <w:instrText xml:space="preserve"> PAGEREF _Toc498690782 \h </w:instrText>
        </w:r>
        <w:r w:rsidR="000D230F">
          <w:rPr>
            <w:noProof/>
            <w:webHidden/>
          </w:rPr>
        </w:r>
        <w:r w:rsidR="000D230F">
          <w:rPr>
            <w:noProof/>
            <w:webHidden/>
          </w:rPr>
          <w:fldChar w:fldCharType="separate"/>
        </w:r>
        <w:r w:rsidR="003651D8">
          <w:rPr>
            <w:noProof/>
            <w:webHidden/>
          </w:rPr>
          <w:t>7</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783" w:history="1">
        <w:r w:rsidR="000D230F" w:rsidRPr="00E92E94">
          <w:rPr>
            <w:rStyle w:val="Hipervnculo"/>
            <w:noProof/>
          </w:rPr>
          <w:t>3.2.</w:t>
        </w:r>
        <w:r w:rsidR="000D230F">
          <w:rPr>
            <w:rFonts w:asciiTheme="minorHAnsi" w:eastAsiaTheme="minorEastAsia" w:hAnsiTheme="minorHAnsi"/>
            <w:noProof/>
            <w:sz w:val="22"/>
            <w:lang w:eastAsia="es-PE"/>
          </w:rPr>
          <w:tab/>
        </w:r>
        <w:r w:rsidR="000D230F" w:rsidRPr="00E92E94">
          <w:rPr>
            <w:rStyle w:val="Hipervnculo"/>
            <w:noProof/>
          </w:rPr>
          <w:t>OBJETIVOS ESPECÍFICOS</w:t>
        </w:r>
        <w:r w:rsidR="000D230F">
          <w:rPr>
            <w:noProof/>
            <w:webHidden/>
          </w:rPr>
          <w:tab/>
        </w:r>
        <w:r w:rsidR="000D230F">
          <w:rPr>
            <w:noProof/>
            <w:webHidden/>
          </w:rPr>
          <w:fldChar w:fldCharType="begin"/>
        </w:r>
        <w:r w:rsidR="000D230F">
          <w:rPr>
            <w:noProof/>
            <w:webHidden/>
          </w:rPr>
          <w:instrText xml:space="preserve"> PAGEREF _Toc498690783 \h </w:instrText>
        </w:r>
        <w:r w:rsidR="000D230F">
          <w:rPr>
            <w:noProof/>
            <w:webHidden/>
          </w:rPr>
        </w:r>
        <w:r w:rsidR="000D230F">
          <w:rPr>
            <w:noProof/>
            <w:webHidden/>
          </w:rPr>
          <w:fldChar w:fldCharType="separate"/>
        </w:r>
        <w:r w:rsidR="003651D8">
          <w:rPr>
            <w:noProof/>
            <w:webHidden/>
          </w:rPr>
          <w:t>7</w:t>
        </w:r>
        <w:r w:rsidR="000D230F">
          <w:rPr>
            <w:noProof/>
            <w:webHidden/>
          </w:rPr>
          <w:fldChar w:fldCharType="end"/>
        </w:r>
      </w:hyperlink>
    </w:p>
    <w:p w:rsidR="000D230F" w:rsidRDefault="000B390F">
      <w:pPr>
        <w:pStyle w:val="TDC1"/>
        <w:tabs>
          <w:tab w:val="left" w:pos="660"/>
          <w:tab w:val="right" w:leader="dot" w:pos="8495"/>
        </w:tabs>
        <w:rPr>
          <w:rFonts w:asciiTheme="minorHAnsi" w:eastAsiaTheme="minorEastAsia" w:hAnsiTheme="minorHAnsi"/>
          <w:noProof/>
          <w:sz w:val="22"/>
          <w:lang w:eastAsia="es-PE"/>
        </w:rPr>
      </w:pPr>
      <w:hyperlink w:anchor="_Toc498690784" w:history="1">
        <w:r w:rsidR="000D230F" w:rsidRPr="00E92E94">
          <w:rPr>
            <w:rStyle w:val="Hipervnculo"/>
            <w:noProof/>
          </w:rPr>
          <w:t>IV.</w:t>
        </w:r>
        <w:r w:rsidR="000D230F">
          <w:rPr>
            <w:rFonts w:asciiTheme="minorHAnsi" w:eastAsiaTheme="minorEastAsia" w:hAnsiTheme="minorHAnsi"/>
            <w:noProof/>
            <w:sz w:val="22"/>
            <w:lang w:eastAsia="es-PE"/>
          </w:rPr>
          <w:tab/>
        </w:r>
        <w:r w:rsidR="000D230F" w:rsidRPr="00E92E94">
          <w:rPr>
            <w:rStyle w:val="Hipervnculo"/>
            <w:noProof/>
          </w:rPr>
          <w:t>MARCO TEORICO</w:t>
        </w:r>
        <w:r w:rsidR="000D230F">
          <w:rPr>
            <w:noProof/>
            <w:webHidden/>
          </w:rPr>
          <w:tab/>
        </w:r>
        <w:r w:rsidR="000D230F">
          <w:rPr>
            <w:noProof/>
            <w:webHidden/>
          </w:rPr>
          <w:fldChar w:fldCharType="begin"/>
        </w:r>
        <w:r w:rsidR="000D230F">
          <w:rPr>
            <w:noProof/>
            <w:webHidden/>
          </w:rPr>
          <w:instrText xml:space="preserve"> PAGEREF _Toc498690784 \h </w:instrText>
        </w:r>
        <w:r w:rsidR="000D230F">
          <w:rPr>
            <w:noProof/>
            <w:webHidden/>
          </w:rPr>
        </w:r>
        <w:r w:rsidR="000D230F">
          <w:rPr>
            <w:noProof/>
            <w:webHidden/>
          </w:rPr>
          <w:fldChar w:fldCharType="separate"/>
        </w:r>
        <w:r w:rsidR="003651D8">
          <w:rPr>
            <w:noProof/>
            <w:webHidden/>
          </w:rPr>
          <w:t>8</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785" w:history="1">
        <w:r w:rsidR="000D230F" w:rsidRPr="00E92E94">
          <w:rPr>
            <w:rStyle w:val="Hipervnculo"/>
            <w:noProof/>
          </w:rPr>
          <w:t>4.1.</w:t>
        </w:r>
        <w:r w:rsidR="000D230F">
          <w:rPr>
            <w:rFonts w:asciiTheme="minorHAnsi" w:eastAsiaTheme="minorEastAsia" w:hAnsiTheme="minorHAnsi"/>
            <w:noProof/>
            <w:sz w:val="22"/>
            <w:lang w:eastAsia="es-PE"/>
          </w:rPr>
          <w:tab/>
        </w:r>
        <w:r w:rsidR="000D230F" w:rsidRPr="00E92E94">
          <w:rPr>
            <w:rStyle w:val="Hipervnculo"/>
            <w:noProof/>
          </w:rPr>
          <w:t>ANTECEDENTES</w:t>
        </w:r>
        <w:r w:rsidR="000D230F">
          <w:rPr>
            <w:noProof/>
            <w:webHidden/>
          </w:rPr>
          <w:tab/>
        </w:r>
        <w:r w:rsidR="000D230F">
          <w:rPr>
            <w:noProof/>
            <w:webHidden/>
          </w:rPr>
          <w:fldChar w:fldCharType="begin"/>
        </w:r>
        <w:r w:rsidR="000D230F">
          <w:rPr>
            <w:noProof/>
            <w:webHidden/>
          </w:rPr>
          <w:instrText xml:space="preserve"> PAGEREF _Toc498690785 \h </w:instrText>
        </w:r>
        <w:r w:rsidR="000D230F">
          <w:rPr>
            <w:noProof/>
            <w:webHidden/>
          </w:rPr>
        </w:r>
        <w:r w:rsidR="000D230F">
          <w:rPr>
            <w:noProof/>
            <w:webHidden/>
          </w:rPr>
          <w:fldChar w:fldCharType="separate"/>
        </w:r>
        <w:r w:rsidR="003651D8">
          <w:rPr>
            <w:noProof/>
            <w:webHidden/>
          </w:rPr>
          <w:t>8</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786" w:history="1">
        <w:r w:rsidR="000D230F" w:rsidRPr="00E92E94">
          <w:rPr>
            <w:rStyle w:val="Hipervnculo"/>
            <w:noProof/>
          </w:rPr>
          <w:t>4.2.</w:t>
        </w:r>
        <w:r w:rsidR="000D230F">
          <w:rPr>
            <w:rFonts w:asciiTheme="minorHAnsi" w:eastAsiaTheme="minorEastAsia" w:hAnsiTheme="minorHAnsi"/>
            <w:noProof/>
            <w:sz w:val="22"/>
            <w:lang w:eastAsia="es-PE"/>
          </w:rPr>
          <w:tab/>
        </w:r>
        <w:r w:rsidR="000D230F" w:rsidRPr="00E92E94">
          <w:rPr>
            <w:rStyle w:val="Hipervnculo"/>
            <w:noProof/>
          </w:rPr>
          <w:t>MARCO TEORICO</w:t>
        </w:r>
        <w:r w:rsidR="000D230F">
          <w:rPr>
            <w:noProof/>
            <w:webHidden/>
          </w:rPr>
          <w:tab/>
        </w:r>
        <w:r w:rsidR="000D230F">
          <w:rPr>
            <w:noProof/>
            <w:webHidden/>
          </w:rPr>
          <w:fldChar w:fldCharType="begin"/>
        </w:r>
        <w:r w:rsidR="000D230F">
          <w:rPr>
            <w:noProof/>
            <w:webHidden/>
          </w:rPr>
          <w:instrText xml:space="preserve"> PAGEREF _Toc498690786 \h </w:instrText>
        </w:r>
        <w:r w:rsidR="000D230F">
          <w:rPr>
            <w:noProof/>
            <w:webHidden/>
          </w:rPr>
        </w:r>
        <w:r w:rsidR="000D230F">
          <w:rPr>
            <w:noProof/>
            <w:webHidden/>
          </w:rPr>
          <w:fldChar w:fldCharType="separate"/>
        </w:r>
        <w:r w:rsidR="003651D8">
          <w:rPr>
            <w:noProof/>
            <w:webHidden/>
          </w:rPr>
          <w:t>11</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787" w:history="1">
        <w:r w:rsidR="000D230F" w:rsidRPr="00E92E94">
          <w:rPr>
            <w:rStyle w:val="Hipervnculo"/>
            <w:noProof/>
          </w:rPr>
          <w:t>4.2.1.</w:t>
        </w:r>
        <w:r w:rsidR="000D230F">
          <w:rPr>
            <w:rFonts w:asciiTheme="minorHAnsi" w:eastAsiaTheme="minorEastAsia" w:hAnsiTheme="minorHAnsi"/>
            <w:noProof/>
            <w:sz w:val="22"/>
            <w:lang w:eastAsia="es-PE"/>
          </w:rPr>
          <w:tab/>
        </w:r>
        <w:r w:rsidR="000D230F" w:rsidRPr="00E92E94">
          <w:rPr>
            <w:rStyle w:val="Hipervnculo"/>
            <w:noProof/>
          </w:rPr>
          <w:t>DEPRESION</w:t>
        </w:r>
        <w:r w:rsidR="000D230F">
          <w:rPr>
            <w:noProof/>
            <w:webHidden/>
          </w:rPr>
          <w:tab/>
        </w:r>
        <w:r w:rsidR="000D230F">
          <w:rPr>
            <w:noProof/>
            <w:webHidden/>
          </w:rPr>
          <w:fldChar w:fldCharType="begin"/>
        </w:r>
        <w:r w:rsidR="000D230F">
          <w:rPr>
            <w:noProof/>
            <w:webHidden/>
          </w:rPr>
          <w:instrText xml:space="preserve"> PAGEREF _Toc498690787 \h </w:instrText>
        </w:r>
        <w:r w:rsidR="000D230F">
          <w:rPr>
            <w:noProof/>
            <w:webHidden/>
          </w:rPr>
        </w:r>
        <w:r w:rsidR="000D230F">
          <w:rPr>
            <w:noProof/>
            <w:webHidden/>
          </w:rPr>
          <w:fldChar w:fldCharType="separate"/>
        </w:r>
        <w:r w:rsidR="003651D8">
          <w:rPr>
            <w:noProof/>
            <w:webHidden/>
          </w:rPr>
          <w:t>11</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788" w:history="1">
        <w:r w:rsidR="000D230F" w:rsidRPr="00E92E94">
          <w:rPr>
            <w:rStyle w:val="Hipervnculo"/>
            <w:noProof/>
          </w:rPr>
          <w:t>4.2.2.</w:t>
        </w:r>
        <w:r w:rsidR="000D230F">
          <w:rPr>
            <w:rFonts w:asciiTheme="minorHAnsi" w:eastAsiaTheme="minorEastAsia" w:hAnsiTheme="minorHAnsi"/>
            <w:noProof/>
            <w:sz w:val="22"/>
            <w:lang w:eastAsia="es-PE"/>
          </w:rPr>
          <w:tab/>
        </w:r>
        <w:r w:rsidR="000D230F" w:rsidRPr="00E92E94">
          <w:rPr>
            <w:rStyle w:val="Hipervnculo"/>
            <w:noProof/>
          </w:rPr>
          <w:t>PUERPERIO</w:t>
        </w:r>
        <w:r w:rsidR="000D230F">
          <w:rPr>
            <w:noProof/>
            <w:webHidden/>
          </w:rPr>
          <w:tab/>
        </w:r>
        <w:r w:rsidR="000D230F">
          <w:rPr>
            <w:noProof/>
            <w:webHidden/>
          </w:rPr>
          <w:fldChar w:fldCharType="begin"/>
        </w:r>
        <w:r w:rsidR="000D230F">
          <w:rPr>
            <w:noProof/>
            <w:webHidden/>
          </w:rPr>
          <w:instrText xml:space="preserve"> PAGEREF _Toc498690788 \h </w:instrText>
        </w:r>
        <w:r w:rsidR="000D230F">
          <w:rPr>
            <w:noProof/>
            <w:webHidden/>
          </w:rPr>
        </w:r>
        <w:r w:rsidR="000D230F">
          <w:rPr>
            <w:noProof/>
            <w:webHidden/>
          </w:rPr>
          <w:fldChar w:fldCharType="separate"/>
        </w:r>
        <w:r w:rsidR="003651D8">
          <w:rPr>
            <w:noProof/>
            <w:webHidden/>
          </w:rPr>
          <w:t>11</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789" w:history="1">
        <w:r w:rsidR="000D230F" w:rsidRPr="00E92E94">
          <w:rPr>
            <w:rStyle w:val="Hipervnculo"/>
            <w:noProof/>
          </w:rPr>
          <w:t>4.2.3.</w:t>
        </w:r>
        <w:r w:rsidR="000D230F">
          <w:rPr>
            <w:rFonts w:asciiTheme="minorHAnsi" w:eastAsiaTheme="minorEastAsia" w:hAnsiTheme="minorHAnsi"/>
            <w:noProof/>
            <w:sz w:val="22"/>
            <w:lang w:eastAsia="es-PE"/>
          </w:rPr>
          <w:tab/>
        </w:r>
        <w:r w:rsidR="000D230F" w:rsidRPr="00E92E94">
          <w:rPr>
            <w:rStyle w:val="Hipervnculo"/>
            <w:noProof/>
          </w:rPr>
          <w:t>ETAPAS DE PUERPERIO</w:t>
        </w:r>
        <w:r w:rsidR="000D230F">
          <w:rPr>
            <w:noProof/>
            <w:webHidden/>
          </w:rPr>
          <w:tab/>
        </w:r>
        <w:r w:rsidR="000D230F">
          <w:rPr>
            <w:noProof/>
            <w:webHidden/>
          </w:rPr>
          <w:fldChar w:fldCharType="begin"/>
        </w:r>
        <w:r w:rsidR="000D230F">
          <w:rPr>
            <w:noProof/>
            <w:webHidden/>
          </w:rPr>
          <w:instrText xml:space="preserve"> PAGEREF _Toc498690789 \h </w:instrText>
        </w:r>
        <w:r w:rsidR="000D230F">
          <w:rPr>
            <w:noProof/>
            <w:webHidden/>
          </w:rPr>
        </w:r>
        <w:r w:rsidR="000D230F">
          <w:rPr>
            <w:noProof/>
            <w:webHidden/>
          </w:rPr>
          <w:fldChar w:fldCharType="separate"/>
        </w:r>
        <w:r w:rsidR="003651D8">
          <w:rPr>
            <w:noProof/>
            <w:webHidden/>
          </w:rPr>
          <w:t>11</w:t>
        </w:r>
        <w:r w:rsidR="000D230F">
          <w:rPr>
            <w:noProof/>
            <w:webHidden/>
          </w:rPr>
          <w:fldChar w:fldCharType="end"/>
        </w:r>
      </w:hyperlink>
    </w:p>
    <w:p w:rsidR="000D230F" w:rsidRDefault="000B390F">
      <w:pPr>
        <w:pStyle w:val="TDC4"/>
        <w:tabs>
          <w:tab w:val="left" w:pos="1760"/>
          <w:tab w:val="right" w:leader="dot" w:pos="8495"/>
        </w:tabs>
        <w:rPr>
          <w:rFonts w:asciiTheme="minorHAnsi" w:eastAsiaTheme="minorEastAsia" w:hAnsiTheme="minorHAnsi"/>
          <w:noProof/>
          <w:sz w:val="22"/>
          <w:lang w:eastAsia="es-PE"/>
        </w:rPr>
      </w:pPr>
      <w:hyperlink w:anchor="_Toc498690790" w:history="1">
        <w:r w:rsidR="000D230F" w:rsidRPr="00E92E94">
          <w:rPr>
            <w:rStyle w:val="Hipervnculo"/>
            <w:noProof/>
          </w:rPr>
          <w:t>4.2.3.1.</w:t>
        </w:r>
        <w:r w:rsidR="000D230F">
          <w:rPr>
            <w:rFonts w:asciiTheme="minorHAnsi" w:eastAsiaTheme="minorEastAsia" w:hAnsiTheme="minorHAnsi"/>
            <w:noProof/>
            <w:sz w:val="22"/>
            <w:lang w:eastAsia="es-PE"/>
          </w:rPr>
          <w:tab/>
        </w:r>
        <w:r w:rsidR="000D230F" w:rsidRPr="00E92E94">
          <w:rPr>
            <w:rStyle w:val="Hipervnculo"/>
            <w:noProof/>
          </w:rPr>
          <w:t>PUERPERIO INMEDIATO</w:t>
        </w:r>
        <w:r w:rsidR="000D230F">
          <w:rPr>
            <w:noProof/>
            <w:webHidden/>
          </w:rPr>
          <w:tab/>
        </w:r>
        <w:r w:rsidR="000D230F">
          <w:rPr>
            <w:noProof/>
            <w:webHidden/>
          </w:rPr>
          <w:fldChar w:fldCharType="begin"/>
        </w:r>
        <w:r w:rsidR="000D230F">
          <w:rPr>
            <w:noProof/>
            <w:webHidden/>
          </w:rPr>
          <w:instrText xml:space="preserve"> PAGEREF _Toc498690790 \h </w:instrText>
        </w:r>
        <w:r w:rsidR="000D230F">
          <w:rPr>
            <w:noProof/>
            <w:webHidden/>
          </w:rPr>
        </w:r>
        <w:r w:rsidR="000D230F">
          <w:rPr>
            <w:noProof/>
            <w:webHidden/>
          </w:rPr>
          <w:fldChar w:fldCharType="separate"/>
        </w:r>
        <w:r w:rsidR="003651D8">
          <w:rPr>
            <w:noProof/>
            <w:webHidden/>
          </w:rPr>
          <w:t>11</w:t>
        </w:r>
        <w:r w:rsidR="000D230F">
          <w:rPr>
            <w:noProof/>
            <w:webHidden/>
          </w:rPr>
          <w:fldChar w:fldCharType="end"/>
        </w:r>
      </w:hyperlink>
    </w:p>
    <w:p w:rsidR="000D230F" w:rsidRDefault="000B390F">
      <w:pPr>
        <w:pStyle w:val="TDC4"/>
        <w:tabs>
          <w:tab w:val="left" w:pos="1760"/>
          <w:tab w:val="right" w:leader="dot" w:pos="8495"/>
        </w:tabs>
        <w:rPr>
          <w:rFonts w:asciiTheme="minorHAnsi" w:eastAsiaTheme="minorEastAsia" w:hAnsiTheme="minorHAnsi"/>
          <w:noProof/>
          <w:sz w:val="22"/>
          <w:lang w:eastAsia="es-PE"/>
        </w:rPr>
      </w:pPr>
      <w:hyperlink w:anchor="_Toc498690791" w:history="1">
        <w:r w:rsidR="000D230F" w:rsidRPr="00E92E94">
          <w:rPr>
            <w:rStyle w:val="Hipervnculo"/>
            <w:noProof/>
          </w:rPr>
          <w:t>4.2.3.2.</w:t>
        </w:r>
        <w:r w:rsidR="000D230F">
          <w:rPr>
            <w:rFonts w:asciiTheme="minorHAnsi" w:eastAsiaTheme="minorEastAsia" w:hAnsiTheme="minorHAnsi"/>
            <w:noProof/>
            <w:sz w:val="22"/>
            <w:lang w:eastAsia="es-PE"/>
          </w:rPr>
          <w:tab/>
        </w:r>
        <w:r w:rsidR="000D230F" w:rsidRPr="00E92E94">
          <w:rPr>
            <w:rStyle w:val="Hipervnculo"/>
            <w:noProof/>
          </w:rPr>
          <w:t>PUERPERIO MEDIO</w:t>
        </w:r>
        <w:r w:rsidR="000D230F">
          <w:rPr>
            <w:noProof/>
            <w:webHidden/>
          </w:rPr>
          <w:tab/>
        </w:r>
        <w:r w:rsidR="000D230F">
          <w:rPr>
            <w:noProof/>
            <w:webHidden/>
          </w:rPr>
          <w:fldChar w:fldCharType="begin"/>
        </w:r>
        <w:r w:rsidR="000D230F">
          <w:rPr>
            <w:noProof/>
            <w:webHidden/>
          </w:rPr>
          <w:instrText xml:space="preserve"> PAGEREF _Toc498690791 \h </w:instrText>
        </w:r>
        <w:r w:rsidR="000D230F">
          <w:rPr>
            <w:noProof/>
            <w:webHidden/>
          </w:rPr>
        </w:r>
        <w:r w:rsidR="000D230F">
          <w:rPr>
            <w:noProof/>
            <w:webHidden/>
          </w:rPr>
          <w:fldChar w:fldCharType="separate"/>
        </w:r>
        <w:r w:rsidR="003651D8">
          <w:rPr>
            <w:noProof/>
            <w:webHidden/>
          </w:rPr>
          <w:t>12</w:t>
        </w:r>
        <w:r w:rsidR="000D230F">
          <w:rPr>
            <w:noProof/>
            <w:webHidden/>
          </w:rPr>
          <w:fldChar w:fldCharType="end"/>
        </w:r>
      </w:hyperlink>
    </w:p>
    <w:p w:rsidR="000D230F" w:rsidRDefault="000B390F">
      <w:pPr>
        <w:pStyle w:val="TDC4"/>
        <w:tabs>
          <w:tab w:val="left" w:pos="1760"/>
          <w:tab w:val="right" w:leader="dot" w:pos="8495"/>
        </w:tabs>
        <w:rPr>
          <w:rFonts w:asciiTheme="minorHAnsi" w:eastAsiaTheme="minorEastAsia" w:hAnsiTheme="minorHAnsi"/>
          <w:noProof/>
          <w:sz w:val="22"/>
          <w:lang w:eastAsia="es-PE"/>
        </w:rPr>
      </w:pPr>
      <w:hyperlink w:anchor="_Toc498690792" w:history="1">
        <w:r w:rsidR="000D230F" w:rsidRPr="00E92E94">
          <w:rPr>
            <w:rStyle w:val="Hipervnculo"/>
            <w:noProof/>
          </w:rPr>
          <w:t>4.2.3.3.</w:t>
        </w:r>
        <w:r w:rsidR="000D230F">
          <w:rPr>
            <w:rFonts w:asciiTheme="minorHAnsi" w:eastAsiaTheme="minorEastAsia" w:hAnsiTheme="minorHAnsi"/>
            <w:noProof/>
            <w:sz w:val="22"/>
            <w:lang w:eastAsia="es-PE"/>
          </w:rPr>
          <w:tab/>
        </w:r>
        <w:r w:rsidR="000D230F" w:rsidRPr="00E92E94">
          <w:rPr>
            <w:rStyle w:val="Hipervnculo"/>
            <w:noProof/>
          </w:rPr>
          <w:t>PUERPERIO TARDIO</w:t>
        </w:r>
        <w:r w:rsidR="000D230F">
          <w:rPr>
            <w:noProof/>
            <w:webHidden/>
          </w:rPr>
          <w:tab/>
        </w:r>
        <w:r w:rsidR="000D230F">
          <w:rPr>
            <w:noProof/>
            <w:webHidden/>
          </w:rPr>
          <w:fldChar w:fldCharType="begin"/>
        </w:r>
        <w:r w:rsidR="000D230F">
          <w:rPr>
            <w:noProof/>
            <w:webHidden/>
          </w:rPr>
          <w:instrText xml:space="preserve"> PAGEREF _Toc498690792 \h </w:instrText>
        </w:r>
        <w:r w:rsidR="000D230F">
          <w:rPr>
            <w:noProof/>
            <w:webHidden/>
          </w:rPr>
        </w:r>
        <w:r w:rsidR="000D230F">
          <w:rPr>
            <w:noProof/>
            <w:webHidden/>
          </w:rPr>
          <w:fldChar w:fldCharType="separate"/>
        </w:r>
        <w:r w:rsidR="003651D8">
          <w:rPr>
            <w:noProof/>
            <w:webHidden/>
          </w:rPr>
          <w:t>12</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793" w:history="1">
        <w:r w:rsidR="000D230F" w:rsidRPr="00E92E94">
          <w:rPr>
            <w:rStyle w:val="Hipervnculo"/>
            <w:noProof/>
          </w:rPr>
          <w:t>4.2.4.</w:t>
        </w:r>
        <w:r w:rsidR="000D230F">
          <w:rPr>
            <w:rFonts w:asciiTheme="minorHAnsi" w:eastAsiaTheme="minorEastAsia" w:hAnsiTheme="minorHAnsi"/>
            <w:noProof/>
            <w:sz w:val="22"/>
            <w:lang w:eastAsia="es-PE"/>
          </w:rPr>
          <w:tab/>
        </w:r>
        <w:r w:rsidR="000D230F" w:rsidRPr="00E92E94">
          <w:rPr>
            <w:rStyle w:val="Hipervnculo"/>
            <w:noProof/>
          </w:rPr>
          <w:t>DEPRESION POST PARTO</w:t>
        </w:r>
        <w:r w:rsidR="000D230F">
          <w:rPr>
            <w:noProof/>
            <w:webHidden/>
          </w:rPr>
          <w:tab/>
        </w:r>
        <w:r w:rsidR="000D230F">
          <w:rPr>
            <w:noProof/>
            <w:webHidden/>
          </w:rPr>
          <w:fldChar w:fldCharType="begin"/>
        </w:r>
        <w:r w:rsidR="000D230F">
          <w:rPr>
            <w:noProof/>
            <w:webHidden/>
          </w:rPr>
          <w:instrText xml:space="preserve"> PAGEREF _Toc498690793 \h </w:instrText>
        </w:r>
        <w:r w:rsidR="000D230F">
          <w:rPr>
            <w:noProof/>
            <w:webHidden/>
          </w:rPr>
        </w:r>
        <w:r w:rsidR="000D230F">
          <w:rPr>
            <w:noProof/>
            <w:webHidden/>
          </w:rPr>
          <w:fldChar w:fldCharType="separate"/>
        </w:r>
        <w:r w:rsidR="003651D8">
          <w:rPr>
            <w:noProof/>
            <w:webHidden/>
          </w:rPr>
          <w:t>12</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794" w:history="1">
        <w:r w:rsidR="000D230F" w:rsidRPr="00E92E94">
          <w:rPr>
            <w:rStyle w:val="Hipervnculo"/>
            <w:noProof/>
          </w:rPr>
          <w:t>4.2.5.</w:t>
        </w:r>
        <w:r w:rsidR="000D230F">
          <w:rPr>
            <w:rFonts w:asciiTheme="minorHAnsi" w:eastAsiaTheme="minorEastAsia" w:hAnsiTheme="minorHAnsi"/>
            <w:noProof/>
            <w:sz w:val="22"/>
            <w:lang w:eastAsia="es-PE"/>
          </w:rPr>
          <w:tab/>
        </w:r>
        <w:r w:rsidR="000D230F" w:rsidRPr="00E92E94">
          <w:rPr>
            <w:rStyle w:val="Hipervnculo"/>
            <w:noProof/>
          </w:rPr>
          <w:t>FACTORES ETIOPATOGENICOS</w:t>
        </w:r>
        <w:r w:rsidR="000D230F">
          <w:rPr>
            <w:noProof/>
            <w:webHidden/>
          </w:rPr>
          <w:tab/>
        </w:r>
        <w:r w:rsidR="000D230F">
          <w:rPr>
            <w:noProof/>
            <w:webHidden/>
          </w:rPr>
          <w:fldChar w:fldCharType="begin"/>
        </w:r>
        <w:r w:rsidR="000D230F">
          <w:rPr>
            <w:noProof/>
            <w:webHidden/>
          </w:rPr>
          <w:instrText xml:space="preserve"> PAGEREF _Toc498690794 \h </w:instrText>
        </w:r>
        <w:r w:rsidR="000D230F">
          <w:rPr>
            <w:noProof/>
            <w:webHidden/>
          </w:rPr>
        </w:r>
        <w:r w:rsidR="000D230F">
          <w:rPr>
            <w:noProof/>
            <w:webHidden/>
          </w:rPr>
          <w:fldChar w:fldCharType="separate"/>
        </w:r>
        <w:r w:rsidR="003651D8">
          <w:rPr>
            <w:noProof/>
            <w:webHidden/>
          </w:rPr>
          <w:t>12</w:t>
        </w:r>
        <w:r w:rsidR="000D230F">
          <w:rPr>
            <w:noProof/>
            <w:webHidden/>
          </w:rPr>
          <w:fldChar w:fldCharType="end"/>
        </w:r>
      </w:hyperlink>
    </w:p>
    <w:p w:rsidR="000D230F" w:rsidRDefault="000B390F">
      <w:pPr>
        <w:pStyle w:val="TDC4"/>
        <w:tabs>
          <w:tab w:val="left" w:pos="1760"/>
          <w:tab w:val="right" w:leader="dot" w:pos="8495"/>
        </w:tabs>
        <w:rPr>
          <w:rFonts w:asciiTheme="minorHAnsi" w:eastAsiaTheme="minorEastAsia" w:hAnsiTheme="minorHAnsi"/>
          <w:noProof/>
          <w:sz w:val="22"/>
          <w:lang w:eastAsia="es-PE"/>
        </w:rPr>
      </w:pPr>
      <w:hyperlink w:anchor="_Toc498690795" w:history="1">
        <w:r w:rsidR="000D230F" w:rsidRPr="00E92E94">
          <w:rPr>
            <w:rStyle w:val="Hipervnculo"/>
            <w:noProof/>
          </w:rPr>
          <w:t>4.2.5.1.</w:t>
        </w:r>
        <w:r w:rsidR="000D230F">
          <w:rPr>
            <w:rFonts w:asciiTheme="minorHAnsi" w:eastAsiaTheme="minorEastAsia" w:hAnsiTheme="minorHAnsi"/>
            <w:noProof/>
            <w:sz w:val="22"/>
            <w:lang w:eastAsia="es-PE"/>
          </w:rPr>
          <w:tab/>
        </w:r>
        <w:r w:rsidR="000D230F" w:rsidRPr="00E92E94">
          <w:rPr>
            <w:rStyle w:val="Hipervnculo"/>
            <w:noProof/>
          </w:rPr>
          <w:t>FACTORES PSICOLOGICOS</w:t>
        </w:r>
        <w:r w:rsidR="000D230F">
          <w:rPr>
            <w:noProof/>
            <w:webHidden/>
          </w:rPr>
          <w:tab/>
        </w:r>
        <w:r w:rsidR="000D230F">
          <w:rPr>
            <w:noProof/>
            <w:webHidden/>
          </w:rPr>
          <w:fldChar w:fldCharType="begin"/>
        </w:r>
        <w:r w:rsidR="000D230F">
          <w:rPr>
            <w:noProof/>
            <w:webHidden/>
          </w:rPr>
          <w:instrText xml:space="preserve"> PAGEREF _Toc498690795 \h </w:instrText>
        </w:r>
        <w:r w:rsidR="000D230F">
          <w:rPr>
            <w:noProof/>
            <w:webHidden/>
          </w:rPr>
        </w:r>
        <w:r w:rsidR="000D230F">
          <w:rPr>
            <w:noProof/>
            <w:webHidden/>
          </w:rPr>
          <w:fldChar w:fldCharType="separate"/>
        </w:r>
        <w:r w:rsidR="003651D8">
          <w:rPr>
            <w:noProof/>
            <w:webHidden/>
          </w:rPr>
          <w:t>12</w:t>
        </w:r>
        <w:r w:rsidR="000D230F">
          <w:rPr>
            <w:noProof/>
            <w:webHidden/>
          </w:rPr>
          <w:fldChar w:fldCharType="end"/>
        </w:r>
      </w:hyperlink>
    </w:p>
    <w:p w:rsidR="000D230F" w:rsidRDefault="000B390F">
      <w:pPr>
        <w:pStyle w:val="TDC4"/>
        <w:tabs>
          <w:tab w:val="left" w:pos="1760"/>
          <w:tab w:val="right" w:leader="dot" w:pos="8495"/>
        </w:tabs>
        <w:rPr>
          <w:rFonts w:asciiTheme="minorHAnsi" w:eastAsiaTheme="minorEastAsia" w:hAnsiTheme="minorHAnsi"/>
          <w:noProof/>
          <w:sz w:val="22"/>
          <w:lang w:eastAsia="es-PE"/>
        </w:rPr>
      </w:pPr>
      <w:hyperlink w:anchor="_Toc498690796" w:history="1">
        <w:r w:rsidR="000D230F" w:rsidRPr="00E92E94">
          <w:rPr>
            <w:rStyle w:val="Hipervnculo"/>
            <w:noProof/>
          </w:rPr>
          <w:t>4.2.5.2.</w:t>
        </w:r>
        <w:r w:rsidR="000D230F">
          <w:rPr>
            <w:rFonts w:asciiTheme="minorHAnsi" w:eastAsiaTheme="minorEastAsia" w:hAnsiTheme="minorHAnsi"/>
            <w:noProof/>
            <w:sz w:val="22"/>
            <w:lang w:eastAsia="es-PE"/>
          </w:rPr>
          <w:tab/>
        </w:r>
        <w:r w:rsidR="000D230F" w:rsidRPr="00E92E94">
          <w:rPr>
            <w:rStyle w:val="Hipervnculo"/>
            <w:noProof/>
          </w:rPr>
          <w:t>FACTORES SOCIODEMOGRAFICOS</w:t>
        </w:r>
        <w:r w:rsidR="000D230F">
          <w:rPr>
            <w:noProof/>
            <w:webHidden/>
          </w:rPr>
          <w:tab/>
        </w:r>
        <w:r w:rsidR="000D230F">
          <w:rPr>
            <w:noProof/>
            <w:webHidden/>
          </w:rPr>
          <w:fldChar w:fldCharType="begin"/>
        </w:r>
        <w:r w:rsidR="000D230F">
          <w:rPr>
            <w:noProof/>
            <w:webHidden/>
          </w:rPr>
          <w:instrText xml:space="preserve"> PAGEREF _Toc498690796 \h </w:instrText>
        </w:r>
        <w:r w:rsidR="000D230F">
          <w:rPr>
            <w:noProof/>
            <w:webHidden/>
          </w:rPr>
        </w:r>
        <w:r w:rsidR="000D230F">
          <w:rPr>
            <w:noProof/>
            <w:webHidden/>
          </w:rPr>
          <w:fldChar w:fldCharType="separate"/>
        </w:r>
        <w:r w:rsidR="003651D8">
          <w:rPr>
            <w:noProof/>
            <w:webHidden/>
          </w:rPr>
          <w:t>13</w:t>
        </w:r>
        <w:r w:rsidR="000D230F">
          <w:rPr>
            <w:noProof/>
            <w:webHidden/>
          </w:rPr>
          <w:fldChar w:fldCharType="end"/>
        </w:r>
      </w:hyperlink>
    </w:p>
    <w:p w:rsidR="000D230F" w:rsidRDefault="000B390F">
      <w:pPr>
        <w:pStyle w:val="TDC4"/>
        <w:tabs>
          <w:tab w:val="left" w:pos="1760"/>
          <w:tab w:val="right" w:leader="dot" w:pos="8495"/>
        </w:tabs>
        <w:rPr>
          <w:rFonts w:asciiTheme="minorHAnsi" w:eastAsiaTheme="minorEastAsia" w:hAnsiTheme="minorHAnsi"/>
          <w:noProof/>
          <w:sz w:val="22"/>
          <w:lang w:eastAsia="es-PE"/>
        </w:rPr>
      </w:pPr>
      <w:hyperlink w:anchor="_Toc498690797" w:history="1">
        <w:r w:rsidR="000D230F" w:rsidRPr="00E92E94">
          <w:rPr>
            <w:rStyle w:val="Hipervnculo"/>
            <w:noProof/>
          </w:rPr>
          <w:t>4.2.5.3.</w:t>
        </w:r>
        <w:r w:rsidR="000D230F">
          <w:rPr>
            <w:rFonts w:asciiTheme="minorHAnsi" w:eastAsiaTheme="minorEastAsia" w:hAnsiTheme="minorHAnsi"/>
            <w:noProof/>
            <w:sz w:val="22"/>
            <w:lang w:eastAsia="es-PE"/>
          </w:rPr>
          <w:tab/>
        </w:r>
        <w:r w:rsidR="000D230F" w:rsidRPr="00E92E94">
          <w:rPr>
            <w:rStyle w:val="Hipervnculo"/>
            <w:noProof/>
          </w:rPr>
          <w:t>FACTORES ANAMNESICOS</w:t>
        </w:r>
        <w:r w:rsidR="000D230F">
          <w:rPr>
            <w:noProof/>
            <w:webHidden/>
          </w:rPr>
          <w:tab/>
        </w:r>
        <w:r w:rsidR="000D230F">
          <w:rPr>
            <w:noProof/>
            <w:webHidden/>
          </w:rPr>
          <w:fldChar w:fldCharType="begin"/>
        </w:r>
        <w:r w:rsidR="000D230F">
          <w:rPr>
            <w:noProof/>
            <w:webHidden/>
          </w:rPr>
          <w:instrText xml:space="preserve"> PAGEREF _Toc498690797 \h </w:instrText>
        </w:r>
        <w:r w:rsidR="000D230F">
          <w:rPr>
            <w:noProof/>
            <w:webHidden/>
          </w:rPr>
        </w:r>
        <w:r w:rsidR="000D230F">
          <w:rPr>
            <w:noProof/>
            <w:webHidden/>
          </w:rPr>
          <w:fldChar w:fldCharType="separate"/>
        </w:r>
        <w:r w:rsidR="003651D8">
          <w:rPr>
            <w:noProof/>
            <w:webHidden/>
          </w:rPr>
          <w:t>13</w:t>
        </w:r>
        <w:r w:rsidR="000D230F">
          <w:rPr>
            <w:noProof/>
            <w:webHidden/>
          </w:rPr>
          <w:fldChar w:fldCharType="end"/>
        </w:r>
      </w:hyperlink>
    </w:p>
    <w:p w:rsidR="000D230F" w:rsidRDefault="000B390F">
      <w:pPr>
        <w:pStyle w:val="TDC4"/>
        <w:tabs>
          <w:tab w:val="left" w:pos="1760"/>
          <w:tab w:val="right" w:leader="dot" w:pos="8495"/>
        </w:tabs>
        <w:rPr>
          <w:rFonts w:asciiTheme="minorHAnsi" w:eastAsiaTheme="minorEastAsia" w:hAnsiTheme="minorHAnsi"/>
          <w:noProof/>
          <w:sz w:val="22"/>
          <w:lang w:eastAsia="es-PE"/>
        </w:rPr>
      </w:pPr>
      <w:hyperlink w:anchor="_Toc498690798" w:history="1">
        <w:r w:rsidR="000D230F" w:rsidRPr="00E92E94">
          <w:rPr>
            <w:rStyle w:val="Hipervnculo"/>
            <w:noProof/>
          </w:rPr>
          <w:t>4.2.5.4.</w:t>
        </w:r>
        <w:r w:rsidR="000D230F">
          <w:rPr>
            <w:rFonts w:asciiTheme="minorHAnsi" w:eastAsiaTheme="minorEastAsia" w:hAnsiTheme="minorHAnsi"/>
            <w:noProof/>
            <w:sz w:val="22"/>
            <w:lang w:eastAsia="es-PE"/>
          </w:rPr>
          <w:tab/>
        </w:r>
        <w:r w:rsidR="000D230F" w:rsidRPr="00E92E94">
          <w:rPr>
            <w:rStyle w:val="Hipervnculo"/>
            <w:noProof/>
          </w:rPr>
          <w:t>FACTORES FAMILIARES</w:t>
        </w:r>
        <w:r w:rsidR="000D230F">
          <w:rPr>
            <w:noProof/>
            <w:webHidden/>
          </w:rPr>
          <w:tab/>
        </w:r>
        <w:r w:rsidR="000D230F">
          <w:rPr>
            <w:noProof/>
            <w:webHidden/>
          </w:rPr>
          <w:fldChar w:fldCharType="begin"/>
        </w:r>
        <w:r w:rsidR="000D230F">
          <w:rPr>
            <w:noProof/>
            <w:webHidden/>
          </w:rPr>
          <w:instrText xml:space="preserve"> PAGEREF _Toc498690798 \h </w:instrText>
        </w:r>
        <w:r w:rsidR="000D230F">
          <w:rPr>
            <w:noProof/>
            <w:webHidden/>
          </w:rPr>
        </w:r>
        <w:r w:rsidR="000D230F">
          <w:rPr>
            <w:noProof/>
            <w:webHidden/>
          </w:rPr>
          <w:fldChar w:fldCharType="separate"/>
        </w:r>
        <w:r w:rsidR="003651D8">
          <w:rPr>
            <w:noProof/>
            <w:webHidden/>
          </w:rPr>
          <w:t>13</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799" w:history="1">
        <w:r w:rsidR="000D230F" w:rsidRPr="00E92E94">
          <w:rPr>
            <w:rStyle w:val="Hipervnculo"/>
            <w:noProof/>
          </w:rPr>
          <w:t>4.2.6.</w:t>
        </w:r>
        <w:r w:rsidR="000D230F">
          <w:rPr>
            <w:rFonts w:asciiTheme="minorHAnsi" w:eastAsiaTheme="minorEastAsia" w:hAnsiTheme="minorHAnsi"/>
            <w:noProof/>
            <w:sz w:val="22"/>
            <w:lang w:eastAsia="es-PE"/>
          </w:rPr>
          <w:tab/>
        </w:r>
        <w:r w:rsidR="000D230F" w:rsidRPr="00E92E94">
          <w:rPr>
            <w:rStyle w:val="Hipervnculo"/>
            <w:noProof/>
          </w:rPr>
          <w:t>FACTORES DE RIESGO</w:t>
        </w:r>
        <w:r w:rsidR="000D230F">
          <w:rPr>
            <w:noProof/>
            <w:webHidden/>
          </w:rPr>
          <w:tab/>
        </w:r>
        <w:r w:rsidR="000D230F">
          <w:rPr>
            <w:noProof/>
            <w:webHidden/>
          </w:rPr>
          <w:fldChar w:fldCharType="begin"/>
        </w:r>
        <w:r w:rsidR="000D230F">
          <w:rPr>
            <w:noProof/>
            <w:webHidden/>
          </w:rPr>
          <w:instrText xml:space="preserve"> PAGEREF _Toc498690799 \h </w:instrText>
        </w:r>
        <w:r w:rsidR="000D230F">
          <w:rPr>
            <w:noProof/>
            <w:webHidden/>
          </w:rPr>
        </w:r>
        <w:r w:rsidR="000D230F">
          <w:rPr>
            <w:noProof/>
            <w:webHidden/>
          </w:rPr>
          <w:fldChar w:fldCharType="separate"/>
        </w:r>
        <w:r w:rsidR="003651D8">
          <w:rPr>
            <w:noProof/>
            <w:webHidden/>
          </w:rPr>
          <w:t>13</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800" w:history="1">
        <w:r w:rsidR="000D230F" w:rsidRPr="00E92E94">
          <w:rPr>
            <w:rStyle w:val="Hipervnculo"/>
            <w:noProof/>
          </w:rPr>
          <w:t>4.3.</w:t>
        </w:r>
        <w:r w:rsidR="000D230F">
          <w:rPr>
            <w:rFonts w:asciiTheme="minorHAnsi" w:eastAsiaTheme="minorEastAsia" w:hAnsiTheme="minorHAnsi"/>
            <w:noProof/>
            <w:sz w:val="22"/>
            <w:lang w:eastAsia="es-PE"/>
          </w:rPr>
          <w:tab/>
        </w:r>
        <w:r w:rsidR="000D230F" w:rsidRPr="00E92E94">
          <w:rPr>
            <w:rStyle w:val="Hipervnculo"/>
            <w:noProof/>
          </w:rPr>
          <w:t>MARCO CONCEPTUAL</w:t>
        </w:r>
        <w:r w:rsidR="000D230F">
          <w:rPr>
            <w:noProof/>
            <w:webHidden/>
          </w:rPr>
          <w:tab/>
        </w:r>
        <w:r w:rsidR="000D230F">
          <w:rPr>
            <w:noProof/>
            <w:webHidden/>
          </w:rPr>
          <w:fldChar w:fldCharType="begin"/>
        </w:r>
        <w:r w:rsidR="000D230F">
          <w:rPr>
            <w:noProof/>
            <w:webHidden/>
          </w:rPr>
          <w:instrText xml:space="preserve"> PAGEREF _Toc498690800 \h </w:instrText>
        </w:r>
        <w:r w:rsidR="000D230F">
          <w:rPr>
            <w:noProof/>
            <w:webHidden/>
          </w:rPr>
        </w:r>
        <w:r w:rsidR="000D230F">
          <w:rPr>
            <w:noProof/>
            <w:webHidden/>
          </w:rPr>
          <w:fldChar w:fldCharType="separate"/>
        </w:r>
        <w:r w:rsidR="003651D8">
          <w:rPr>
            <w:noProof/>
            <w:webHidden/>
          </w:rPr>
          <w:t>14</w:t>
        </w:r>
        <w:r w:rsidR="000D230F">
          <w:rPr>
            <w:noProof/>
            <w:webHidden/>
          </w:rPr>
          <w:fldChar w:fldCharType="end"/>
        </w:r>
      </w:hyperlink>
    </w:p>
    <w:p w:rsidR="000D230F" w:rsidRDefault="000B390F">
      <w:pPr>
        <w:pStyle w:val="TDC1"/>
        <w:tabs>
          <w:tab w:val="left" w:pos="660"/>
          <w:tab w:val="right" w:leader="dot" w:pos="8495"/>
        </w:tabs>
        <w:rPr>
          <w:rFonts w:asciiTheme="minorHAnsi" w:eastAsiaTheme="minorEastAsia" w:hAnsiTheme="minorHAnsi"/>
          <w:noProof/>
          <w:sz w:val="22"/>
          <w:lang w:eastAsia="es-PE"/>
        </w:rPr>
      </w:pPr>
      <w:hyperlink w:anchor="_Toc498690801" w:history="1">
        <w:r w:rsidR="000D230F" w:rsidRPr="00E92E94">
          <w:rPr>
            <w:rStyle w:val="Hipervnculo"/>
            <w:noProof/>
          </w:rPr>
          <w:t>V.</w:t>
        </w:r>
        <w:r w:rsidR="000D230F">
          <w:rPr>
            <w:rFonts w:asciiTheme="minorHAnsi" w:eastAsiaTheme="minorEastAsia" w:hAnsiTheme="minorHAnsi"/>
            <w:noProof/>
            <w:sz w:val="22"/>
            <w:lang w:eastAsia="es-PE"/>
          </w:rPr>
          <w:tab/>
        </w:r>
        <w:r w:rsidR="000D230F" w:rsidRPr="00E92E94">
          <w:rPr>
            <w:rStyle w:val="Hipervnculo"/>
            <w:noProof/>
          </w:rPr>
          <w:t>METODOS O PROCEDIMIENTO</w:t>
        </w:r>
        <w:r w:rsidR="000D230F">
          <w:rPr>
            <w:noProof/>
            <w:webHidden/>
          </w:rPr>
          <w:tab/>
        </w:r>
        <w:r w:rsidR="000D230F">
          <w:rPr>
            <w:noProof/>
            <w:webHidden/>
          </w:rPr>
          <w:fldChar w:fldCharType="begin"/>
        </w:r>
        <w:r w:rsidR="000D230F">
          <w:rPr>
            <w:noProof/>
            <w:webHidden/>
          </w:rPr>
          <w:instrText xml:space="preserve"> PAGEREF _Toc498690801 \h </w:instrText>
        </w:r>
        <w:r w:rsidR="000D230F">
          <w:rPr>
            <w:noProof/>
            <w:webHidden/>
          </w:rPr>
        </w:r>
        <w:r w:rsidR="000D230F">
          <w:rPr>
            <w:noProof/>
            <w:webHidden/>
          </w:rPr>
          <w:fldChar w:fldCharType="separate"/>
        </w:r>
        <w:r w:rsidR="003651D8">
          <w:rPr>
            <w:noProof/>
            <w:webHidden/>
          </w:rPr>
          <w:t>15</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802" w:history="1">
        <w:r w:rsidR="000D230F" w:rsidRPr="00E92E94">
          <w:rPr>
            <w:rStyle w:val="Hipervnculo"/>
            <w:noProof/>
          </w:rPr>
          <w:t>5.1.</w:t>
        </w:r>
        <w:r w:rsidR="000D230F">
          <w:rPr>
            <w:rFonts w:asciiTheme="minorHAnsi" w:eastAsiaTheme="minorEastAsia" w:hAnsiTheme="minorHAnsi"/>
            <w:noProof/>
            <w:sz w:val="22"/>
            <w:lang w:eastAsia="es-PE"/>
          </w:rPr>
          <w:tab/>
        </w:r>
        <w:r w:rsidR="000D230F" w:rsidRPr="00E92E94">
          <w:rPr>
            <w:rStyle w:val="Hipervnculo"/>
            <w:noProof/>
          </w:rPr>
          <w:t>TIPO Y NIVEL DE INVESTIGACION</w:t>
        </w:r>
        <w:r w:rsidR="000D230F">
          <w:rPr>
            <w:noProof/>
            <w:webHidden/>
          </w:rPr>
          <w:tab/>
        </w:r>
        <w:r w:rsidR="000D230F">
          <w:rPr>
            <w:noProof/>
            <w:webHidden/>
          </w:rPr>
          <w:fldChar w:fldCharType="begin"/>
        </w:r>
        <w:r w:rsidR="000D230F">
          <w:rPr>
            <w:noProof/>
            <w:webHidden/>
          </w:rPr>
          <w:instrText xml:space="preserve"> PAGEREF _Toc498690802 \h </w:instrText>
        </w:r>
        <w:r w:rsidR="000D230F">
          <w:rPr>
            <w:noProof/>
            <w:webHidden/>
          </w:rPr>
        </w:r>
        <w:r w:rsidR="000D230F">
          <w:rPr>
            <w:noProof/>
            <w:webHidden/>
          </w:rPr>
          <w:fldChar w:fldCharType="separate"/>
        </w:r>
        <w:r w:rsidR="003651D8">
          <w:rPr>
            <w:noProof/>
            <w:webHidden/>
          </w:rPr>
          <w:t>15</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803" w:history="1">
        <w:r w:rsidR="000D230F" w:rsidRPr="00E92E94">
          <w:rPr>
            <w:rStyle w:val="Hipervnculo"/>
            <w:noProof/>
          </w:rPr>
          <w:t>5.2.</w:t>
        </w:r>
        <w:r w:rsidR="000D230F">
          <w:rPr>
            <w:rFonts w:asciiTheme="minorHAnsi" w:eastAsiaTheme="minorEastAsia" w:hAnsiTheme="minorHAnsi"/>
            <w:noProof/>
            <w:sz w:val="22"/>
            <w:lang w:eastAsia="es-PE"/>
          </w:rPr>
          <w:tab/>
        </w:r>
        <w:r w:rsidR="000D230F" w:rsidRPr="00E92E94">
          <w:rPr>
            <w:rStyle w:val="Hipervnculo"/>
            <w:noProof/>
          </w:rPr>
          <w:t>DISEÑO DE INVESTIGACION</w:t>
        </w:r>
        <w:r w:rsidR="000D230F">
          <w:rPr>
            <w:noProof/>
            <w:webHidden/>
          </w:rPr>
          <w:tab/>
        </w:r>
        <w:r w:rsidR="000D230F">
          <w:rPr>
            <w:noProof/>
            <w:webHidden/>
          </w:rPr>
          <w:fldChar w:fldCharType="begin"/>
        </w:r>
        <w:r w:rsidR="000D230F">
          <w:rPr>
            <w:noProof/>
            <w:webHidden/>
          </w:rPr>
          <w:instrText xml:space="preserve"> PAGEREF _Toc498690803 \h </w:instrText>
        </w:r>
        <w:r w:rsidR="000D230F">
          <w:rPr>
            <w:noProof/>
            <w:webHidden/>
          </w:rPr>
        </w:r>
        <w:r w:rsidR="000D230F">
          <w:rPr>
            <w:noProof/>
            <w:webHidden/>
          </w:rPr>
          <w:fldChar w:fldCharType="separate"/>
        </w:r>
        <w:r w:rsidR="003651D8">
          <w:rPr>
            <w:noProof/>
            <w:webHidden/>
          </w:rPr>
          <w:t>15</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804" w:history="1">
        <w:r w:rsidR="000D230F" w:rsidRPr="00E92E94">
          <w:rPr>
            <w:rStyle w:val="Hipervnculo"/>
            <w:noProof/>
          </w:rPr>
          <w:t>5.3.</w:t>
        </w:r>
        <w:r w:rsidR="000D230F">
          <w:rPr>
            <w:rFonts w:asciiTheme="minorHAnsi" w:eastAsiaTheme="minorEastAsia" w:hAnsiTheme="minorHAnsi"/>
            <w:noProof/>
            <w:sz w:val="22"/>
            <w:lang w:eastAsia="es-PE"/>
          </w:rPr>
          <w:tab/>
        </w:r>
        <w:r w:rsidR="000D230F" w:rsidRPr="00E92E94">
          <w:rPr>
            <w:rStyle w:val="Hipervnculo"/>
            <w:noProof/>
          </w:rPr>
          <w:t>CRITERIOS DE INCLUSION Y EXCLUSION</w:t>
        </w:r>
        <w:r w:rsidR="000D230F">
          <w:rPr>
            <w:noProof/>
            <w:webHidden/>
          </w:rPr>
          <w:tab/>
        </w:r>
        <w:r w:rsidR="000D230F">
          <w:rPr>
            <w:noProof/>
            <w:webHidden/>
          </w:rPr>
          <w:fldChar w:fldCharType="begin"/>
        </w:r>
        <w:r w:rsidR="000D230F">
          <w:rPr>
            <w:noProof/>
            <w:webHidden/>
          </w:rPr>
          <w:instrText xml:space="preserve"> PAGEREF _Toc498690804 \h </w:instrText>
        </w:r>
        <w:r w:rsidR="000D230F">
          <w:rPr>
            <w:noProof/>
            <w:webHidden/>
          </w:rPr>
        </w:r>
        <w:r w:rsidR="000D230F">
          <w:rPr>
            <w:noProof/>
            <w:webHidden/>
          </w:rPr>
          <w:fldChar w:fldCharType="separate"/>
        </w:r>
        <w:r w:rsidR="003651D8">
          <w:rPr>
            <w:noProof/>
            <w:webHidden/>
          </w:rPr>
          <w:t>16</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805" w:history="1">
        <w:r w:rsidR="000D230F" w:rsidRPr="00E92E94">
          <w:rPr>
            <w:rStyle w:val="Hipervnculo"/>
            <w:noProof/>
          </w:rPr>
          <w:t>5.3.1.</w:t>
        </w:r>
        <w:r w:rsidR="000D230F">
          <w:rPr>
            <w:rFonts w:asciiTheme="minorHAnsi" w:eastAsiaTheme="minorEastAsia" w:hAnsiTheme="minorHAnsi"/>
            <w:noProof/>
            <w:sz w:val="22"/>
            <w:lang w:eastAsia="es-PE"/>
          </w:rPr>
          <w:tab/>
        </w:r>
        <w:r w:rsidR="000D230F" w:rsidRPr="00E92E94">
          <w:rPr>
            <w:rStyle w:val="Hipervnculo"/>
            <w:noProof/>
          </w:rPr>
          <w:t>CRITERIOS DE INCLUSION</w:t>
        </w:r>
        <w:r w:rsidR="000D230F">
          <w:rPr>
            <w:noProof/>
            <w:webHidden/>
          </w:rPr>
          <w:tab/>
        </w:r>
        <w:r w:rsidR="000D230F">
          <w:rPr>
            <w:noProof/>
            <w:webHidden/>
          </w:rPr>
          <w:fldChar w:fldCharType="begin"/>
        </w:r>
        <w:r w:rsidR="000D230F">
          <w:rPr>
            <w:noProof/>
            <w:webHidden/>
          </w:rPr>
          <w:instrText xml:space="preserve"> PAGEREF _Toc498690805 \h </w:instrText>
        </w:r>
        <w:r w:rsidR="000D230F">
          <w:rPr>
            <w:noProof/>
            <w:webHidden/>
          </w:rPr>
        </w:r>
        <w:r w:rsidR="000D230F">
          <w:rPr>
            <w:noProof/>
            <w:webHidden/>
          </w:rPr>
          <w:fldChar w:fldCharType="separate"/>
        </w:r>
        <w:r w:rsidR="003651D8">
          <w:rPr>
            <w:noProof/>
            <w:webHidden/>
          </w:rPr>
          <w:t>16</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806" w:history="1">
        <w:r w:rsidR="000D230F" w:rsidRPr="00E92E94">
          <w:rPr>
            <w:rStyle w:val="Hipervnculo"/>
            <w:noProof/>
          </w:rPr>
          <w:t>5.3.2.</w:t>
        </w:r>
        <w:r w:rsidR="000D230F">
          <w:rPr>
            <w:rFonts w:asciiTheme="minorHAnsi" w:eastAsiaTheme="minorEastAsia" w:hAnsiTheme="minorHAnsi"/>
            <w:noProof/>
            <w:sz w:val="22"/>
            <w:lang w:eastAsia="es-PE"/>
          </w:rPr>
          <w:tab/>
        </w:r>
        <w:r w:rsidR="000D230F" w:rsidRPr="00E92E94">
          <w:rPr>
            <w:rStyle w:val="Hipervnculo"/>
            <w:noProof/>
          </w:rPr>
          <w:t>CRITERIOS DE EXCLUSION</w:t>
        </w:r>
        <w:r w:rsidR="000D230F">
          <w:rPr>
            <w:noProof/>
            <w:webHidden/>
          </w:rPr>
          <w:tab/>
        </w:r>
        <w:r w:rsidR="000D230F">
          <w:rPr>
            <w:noProof/>
            <w:webHidden/>
          </w:rPr>
          <w:fldChar w:fldCharType="begin"/>
        </w:r>
        <w:r w:rsidR="000D230F">
          <w:rPr>
            <w:noProof/>
            <w:webHidden/>
          </w:rPr>
          <w:instrText xml:space="preserve"> PAGEREF _Toc498690806 \h </w:instrText>
        </w:r>
        <w:r w:rsidR="000D230F">
          <w:rPr>
            <w:noProof/>
            <w:webHidden/>
          </w:rPr>
        </w:r>
        <w:r w:rsidR="000D230F">
          <w:rPr>
            <w:noProof/>
            <w:webHidden/>
          </w:rPr>
          <w:fldChar w:fldCharType="separate"/>
        </w:r>
        <w:r w:rsidR="003651D8">
          <w:rPr>
            <w:noProof/>
            <w:webHidden/>
          </w:rPr>
          <w:t>16</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807" w:history="1">
        <w:r w:rsidR="000D230F" w:rsidRPr="00E92E94">
          <w:rPr>
            <w:rStyle w:val="Hipervnculo"/>
            <w:noProof/>
          </w:rPr>
          <w:t>5.4.</w:t>
        </w:r>
        <w:r w:rsidR="000D230F">
          <w:rPr>
            <w:rFonts w:asciiTheme="minorHAnsi" w:eastAsiaTheme="minorEastAsia" w:hAnsiTheme="minorHAnsi"/>
            <w:noProof/>
            <w:sz w:val="22"/>
            <w:lang w:eastAsia="es-PE"/>
          </w:rPr>
          <w:tab/>
        </w:r>
        <w:r w:rsidR="000D230F" w:rsidRPr="00E92E94">
          <w:rPr>
            <w:rStyle w:val="Hipervnculo"/>
            <w:noProof/>
          </w:rPr>
          <w:t>POBLACION Y MUESTRA</w:t>
        </w:r>
        <w:r w:rsidR="000D230F">
          <w:rPr>
            <w:noProof/>
            <w:webHidden/>
          </w:rPr>
          <w:tab/>
        </w:r>
        <w:r w:rsidR="000D230F">
          <w:rPr>
            <w:noProof/>
            <w:webHidden/>
          </w:rPr>
          <w:fldChar w:fldCharType="begin"/>
        </w:r>
        <w:r w:rsidR="000D230F">
          <w:rPr>
            <w:noProof/>
            <w:webHidden/>
          </w:rPr>
          <w:instrText xml:space="preserve"> PAGEREF _Toc498690807 \h </w:instrText>
        </w:r>
        <w:r w:rsidR="000D230F">
          <w:rPr>
            <w:noProof/>
            <w:webHidden/>
          </w:rPr>
        </w:r>
        <w:r w:rsidR="000D230F">
          <w:rPr>
            <w:noProof/>
            <w:webHidden/>
          </w:rPr>
          <w:fldChar w:fldCharType="separate"/>
        </w:r>
        <w:r w:rsidR="003651D8">
          <w:rPr>
            <w:noProof/>
            <w:webHidden/>
          </w:rPr>
          <w:t>16</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808" w:history="1">
        <w:r w:rsidR="000D230F" w:rsidRPr="00E92E94">
          <w:rPr>
            <w:rStyle w:val="Hipervnculo"/>
            <w:noProof/>
          </w:rPr>
          <w:t>5.4.1.</w:t>
        </w:r>
        <w:r w:rsidR="000D230F">
          <w:rPr>
            <w:rFonts w:asciiTheme="minorHAnsi" w:eastAsiaTheme="minorEastAsia" w:hAnsiTheme="minorHAnsi"/>
            <w:noProof/>
            <w:sz w:val="22"/>
            <w:lang w:eastAsia="es-PE"/>
          </w:rPr>
          <w:tab/>
        </w:r>
        <w:r w:rsidR="000D230F" w:rsidRPr="00E92E94">
          <w:rPr>
            <w:rStyle w:val="Hipervnculo"/>
            <w:noProof/>
          </w:rPr>
          <w:t>POBLACION</w:t>
        </w:r>
        <w:r w:rsidR="000D230F">
          <w:rPr>
            <w:noProof/>
            <w:webHidden/>
          </w:rPr>
          <w:tab/>
        </w:r>
        <w:r w:rsidR="000D230F">
          <w:rPr>
            <w:noProof/>
            <w:webHidden/>
          </w:rPr>
          <w:fldChar w:fldCharType="begin"/>
        </w:r>
        <w:r w:rsidR="000D230F">
          <w:rPr>
            <w:noProof/>
            <w:webHidden/>
          </w:rPr>
          <w:instrText xml:space="preserve"> PAGEREF _Toc498690808 \h </w:instrText>
        </w:r>
        <w:r w:rsidR="000D230F">
          <w:rPr>
            <w:noProof/>
            <w:webHidden/>
          </w:rPr>
        </w:r>
        <w:r w:rsidR="000D230F">
          <w:rPr>
            <w:noProof/>
            <w:webHidden/>
          </w:rPr>
          <w:fldChar w:fldCharType="separate"/>
        </w:r>
        <w:r w:rsidR="003651D8">
          <w:rPr>
            <w:noProof/>
            <w:webHidden/>
          </w:rPr>
          <w:t>16</w:t>
        </w:r>
        <w:r w:rsidR="000D230F">
          <w:rPr>
            <w:noProof/>
            <w:webHidden/>
          </w:rPr>
          <w:fldChar w:fldCharType="end"/>
        </w:r>
      </w:hyperlink>
    </w:p>
    <w:p w:rsidR="000D230F" w:rsidRDefault="000B390F">
      <w:pPr>
        <w:pStyle w:val="TDC3"/>
        <w:tabs>
          <w:tab w:val="left" w:pos="1320"/>
          <w:tab w:val="right" w:leader="dot" w:pos="8495"/>
        </w:tabs>
        <w:rPr>
          <w:rFonts w:asciiTheme="minorHAnsi" w:eastAsiaTheme="minorEastAsia" w:hAnsiTheme="minorHAnsi"/>
          <w:noProof/>
          <w:sz w:val="22"/>
          <w:lang w:eastAsia="es-PE"/>
        </w:rPr>
      </w:pPr>
      <w:hyperlink w:anchor="_Toc498690809" w:history="1">
        <w:r w:rsidR="000D230F" w:rsidRPr="00E92E94">
          <w:rPr>
            <w:rStyle w:val="Hipervnculo"/>
            <w:noProof/>
          </w:rPr>
          <w:t>5.4.2.</w:t>
        </w:r>
        <w:r w:rsidR="000D230F">
          <w:rPr>
            <w:rFonts w:asciiTheme="minorHAnsi" w:eastAsiaTheme="minorEastAsia" w:hAnsiTheme="minorHAnsi"/>
            <w:noProof/>
            <w:sz w:val="22"/>
            <w:lang w:eastAsia="es-PE"/>
          </w:rPr>
          <w:tab/>
        </w:r>
        <w:r w:rsidR="000D230F" w:rsidRPr="00E92E94">
          <w:rPr>
            <w:rStyle w:val="Hipervnculo"/>
            <w:noProof/>
          </w:rPr>
          <w:t>MUESTRA</w:t>
        </w:r>
        <w:r w:rsidR="000D230F">
          <w:rPr>
            <w:noProof/>
            <w:webHidden/>
          </w:rPr>
          <w:tab/>
        </w:r>
        <w:r w:rsidR="000D230F">
          <w:rPr>
            <w:noProof/>
            <w:webHidden/>
          </w:rPr>
          <w:fldChar w:fldCharType="begin"/>
        </w:r>
        <w:r w:rsidR="000D230F">
          <w:rPr>
            <w:noProof/>
            <w:webHidden/>
          </w:rPr>
          <w:instrText xml:space="preserve"> PAGEREF _Toc498690809 \h </w:instrText>
        </w:r>
        <w:r w:rsidR="000D230F">
          <w:rPr>
            <w:noProof/>
            <w:webHidden/>
          </w:rPr>
        </w:r>
        <w:r w:rsidR="000D230F">
          <w:rPr>
            <w:noProof/>
            <w:webHidden/>
          </w:rPr>
          <w:fldChar w:fldCharType="separate"/>
        </w:r>
        <w:r w:rsidR="003651D8">
          <w:rPr>
            <w:noProof/>
            <w:webHidden/>
          </w:rPr>
          <w:t>17</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810" w:history="1">
        <w:r w:rsidR="000D230F" w:rsidRPr="00E92E94">
          <w:rPr>
            <w:rStyle w:val="Hipervnculo"/>
            <w:noProof/>
          </w:rPr>
          <w:t>5.5.</w:t>
        </w:r>
        <w:r w:rsidR="000D230F">
          <w:rPr>
            <w:rFonts w:asciiTheme="minorHAnsi" w:eastAsiaTheme="minorEastAsia" w:hAnsiTheme="minorHAnsi"/>
            <w:noProof/>
            <w:sz w:val="22"/>
            <w:lang w:eastAsia="es-PE"/>
          </w:rPr>
          <w:tab/>
        </w:r>
        <w:r w:rsidR="000D230F" w:rsidRPr="00E92E94">
          <w:rPr>
            <w:rStyle w:val="Hipervnculo"/>
            <w:noProof/>
          </w:rPr>
          <w:t>TECNICAS E INSTRUMENTOS DE RECOLECCION DE DATOS</w:t>
        </w:r>
        <w:r w:rsidR="000D230F">
          <w:rPr>
            <w:noProof/>
            <w:webHidden/>
          </w:rPr>
          <w:tab/>
        </w:r>
        <w:r w:rsidR="000D230F">
          <w:rPr>
            <w:noProof/>
            <w:webHidden/>
          </w:rPr>
          <w:fldChar w:fldCharType="begin"/>
        </w:r>
        <w:r w:rsidR="000D230F">
          <w:rPr>
            <w:noProof/>
            <w:webHidden/>
          </w:rPr>
          <w:instrText xml:space="preserve"> PAGEREF _Toc498690810 \h </w:instrText>
        </w:r>
        <w:r w:rsidR="000D230F">
          <w:rPr>
            <w:noProof/>
            <w:webHidden/>
          </w:rPr>
        </w:r>
        <w:r w:rsidR="000D230F">
          <w:rPr>
            <w:noProof/>
            <w:webHidden/>
          </w:rPr>
          <w:fldChar w:fldCharType="separate"/>
        </w:r>
        <w:r w:rsidR="003651D8">
          <w:rPr>
            <w:noProof/>
            <w:webHidden/>
          </w:rPr>
          <w:t>17</w:t>
        </w:r>
        <w:r w:rsidR="000D230F">
          <w:rPr>
            <w:noProof/>
            <w:webHidden/>
          </w:rPr>
          <w:fldChar w:fldCharType="end"/>
        </w:r>
      </w:hyperlink>
    </w:p>
    <w:p w:rsidR="000D230F" w:rsidRDefault="000B390F">
      <w:pPr>
        <w:pStyle w:val="TDC2"/>
        <w:tabs>
          <w:tab w:val="left" w:pos="880"/>
          <w:tab w:val="right" w:leader="dot" w:pos="8495"/>
        </w:tabs>
        <w:rPr>
          <w:rFonts w:asciiTheme="minorHAnsi" w:eastAsiaTheme="minorEastAsia" w:hAnsiTheme="minorHAnsi"/>
          <w:noProof/>
          <w:sz w:val="22"/>
          <w:lang w:eastAsia="es-PE"/>
        </w:rPr>
      </w:pPr>
      <w:hyperlink w:anchor="_Toc498690811" w:history="1">
        <w:r w:rsidR="000D230F" w:rsidRPr="00E92E94">
          <w:rPr>
            <w:rStyle w:val="Hipervnculo"/>
            <w:noProof/>
          </w:rPr>
          <w:t>5.6.</w:t>
        </w:r>
        <w:r w:rsidR="000D230F">
          <w:rPr>
            <w:rFonts w:asciiTheme="minorHAnsi" w:eastAsiaTheme="minorEastAsia" w:hAnsiTheme="minorHAnsi"/>
            <w:noProof/>
            <w:sz w:val="22"/>
            <w:lang w:eastAsia="es-PE"/>
          </w:rPr>
          <w:tab/>
        </w:r>
        <w:r w:rsidR="000D230F" w:rsidRPr="00E92E94">
          <w:rPr>
            <w:rStyle w:val="Hipervnculo"/>
            <w:noProof/>
          </w:rPr>
          <w:t>TECNICAS DE ANALISIS E INTERPRETACION DE DATOS</w:t>
        </w:r>
        <w:r w:rsidR="000D230F">
          <w:rPr>
            <w:noProof/>
            <w:webHidden/>
          </w:rPr>
          <w:tab/>
        </w:r>
        <w:r w:rsidR="000D230F">
          <w:rPr>
            <w:noProof/>
            <w:webHidden/>
          </w:rPr>
          <w:fldChar w:fldCharType="begin"/>
        </w:r>
        <w:r w:rsidR="000D230F">
          <w:rPr>
            <w:noProof/>
            <w:webHidden/>
          </w:rPr>
          <w:instrText xml:space="preserve"> PAGEREF _Toc498690811 \h </w:instrText>
        </w:r>
        <w:r w:rsidR="000D230F">
          <w:rPr>
            <w:noProof/>
            <w:webHidden/>
          </w:rPr>
        </w:r>
        <w:r w:rsidR="000D230F">
          <w:rPr>
            <w:noProof/>
            <w:webHidden/>
          </w:rPr>
          <w:fldChar w:fldCharType="separate"/>
        </w:r>
        <w:r w:rsidR="003651D8">
          <w:rPr>
            <w:noProof/>
            <w:webHidden/>
          </w:rPr>
          <w:t>17</w:t>
        </w:r>
        <w:r w:rsidR="000D230F">
          <w:rPr>
            <w:noProof/>
            <w:webHidden/>
          </w:rPr>
          <w:fldChar w:fldCharType="end"/>
        </w:r>
      </w:hyperlink>
    </w:p>
    <w:p w:rsidR="000D230F" w:rsidRDefault="000B390F">
      <w:pPr>
        <w:pStyle w:val="TDC1"/>
        <w:tabs>
          <w:tab w:val="right" w:leader="dot" w:pos="8495"/>
        </w:tabs>
        <w:rPr>
          <w:rFonts w:asciiTheme="minorHAnsi" w:eastAsiaTheme="minorEastAsia" w:hAnsiTheme="minorHAnsi"/>
          <w:noProof/>
          <w:sz w:val="22"/>
          <w:lang w:eastAsia="es-PE"/>
        </w:rPr>
      </w:pPr>
      <w:hyperlink w:anchor="_Toc498690812" w:history="1">
        <w:r w:rsidR="000D230F" w:rsidRPr="00E92E94">
          <w:rPr>
            <w:rStyle w:val="Hipervnculo"/>
            <w:noProof/>
          </w:rPr>
          <w:t>PRESUPUESTO</w:t>
        </w:r>
        <w:r w:rsidR="000D230F">
          <w:rPr>
            <w:noProof/>
            <w:webHidden/>
          </w:rPr>
          <w:tab/>
        </w:r>
        <w:r w:rsidR="000D230F">
          <w:rPr>
            <w:noProof/>
            <w:webHidden/>
          </w:rPr>
          <w:fldChar w:fldCharType="begin"/>
        </w:r>
        <w:r w:rsidR="000D230F">
          <w:rPr>
            <w:noProof/>
            <w:webHidden/>
          </w:rPr>
          <w:instrText xml:space="preserve"> PAGEREF _Toc498690812 \h </w:instrText>
        </w:r>
        <w:r w:rsidR="000D230F">
          <w:rPr>
            <w:noProof/>
            <w:webHidden/>
          </w:rPr>
        </w:r>
        <w:r w:rsidR="000D230F">
          <w:rPr>
            <w:noProof/>
            <w:webHidden/>
          </w:rPr>
          <w:fldChar w:fldCharType="separate"/>
        </w:r>
        <w:r w:rsidR="003651D8">
          <w:rPr>
            <w:noProof/>
            <w:webHidden/>
          </w:rPr>
          <w:t>18</w:t>
        </w:r>
        <w:r w:rsidR="000D230F">
          <w:rPr>
            <w:noProof/>
            <w:webHidden/>
          </w:rPr>
          <w:fldChar w:fldCharType="end"/>
        </w:r>
      </w:hyperlink>
    </w:p>
    <w:p w:rsidR="000D230F" w:rsidRDefault="000B390F">
      <w:pPr>
        <w:pStyle w:val="TDC1"/>
        <w:tabs>
          <w:tab w:val="right" w:leader="dot" w:pos="8495"/>
        </w:tabs>
        <w:rPr>
          <w:rFonts w:asciiTheme="minorHAnsi" w:eastAsiaTheme="minorEastAsia" w:hAnsiTheme="minorHAnsi"/>
          <w:noProof/>
          <w:sz w:val="22"/>
          <w:lang w:eastAsia="es-PE"/>
        </w:rPr>
      </w:pPr>
      <w:hyperlink w:anchor="_Toc498690813" w:history="1">
        <w:r w:rsidR="000D230F" w:rsidRPr="00E92E94">
          <w:rPr>
            <w:rStyle w:val="Hipervnculo"/>
            <w:noProof/>
          </w:rPr>
          <w:t>CRONOGRAMA DE ACTIVIDADES</w:t>
        </w:r>
        <w:r w:rsidR="000D230F">
          <w:rPr>
            <w:noProof/>
            <w:webHidden/>
          </w:rPr>
          <w:tab/>
        </w:r>
        <w:r w:rsidR="000D230F">
          <w:rPr>
            <w:noProof/>
            <w:webHidden/>
          </w:rPr>
          <w:fldChar w:fldCharType="begin"/>
        </w:r>
        <w:r w:rsidR="000D230F">
          <w:rPr>
            <w:noProof/>
            <w:webHidden/>
          </w:rPr>
          <w:instrText xml:space="preserve"> PAGEREF _Toc498690813 \h </w:instrText>
        </w:r>
        <w:r w:rsidR="000D230F">
          <w:rPr>
            <w:noProof/>
            <w:webHidden/>
          </w:rPr>
        </w:r>
        <w:r w:rsidR="000D230F">
          <w:rPr>
            <w:noProof/>
            <w:webHidden/>
          </w:rPr>
          <w:fldChar w:fldCharType="separate"/>
        </w:r>
        <w:r w:rsidR="003651D8">
          <w:rPr>
            <w:noProof/>
            <w:webHidden/>
          </w:rPr>
          <w:t>19</w:t>
        </w:r>
        <w:r w:rsidR="000D230F">
          <w:rPr>
            <w:noProof/>
            <w:webHidden/>
          </w:rPr>
          <w:fldChar w:fldCharType="end"/>
        </w:r>
      </w:hyperlink>
    </w:p>
    <w:p w:rsidR="000D230F" w:rsidRDefault="000B390F">
      <w:pPr>
        <w:pStyle w:val="TDC1"/>
        <w:tabs>
          <w:tab w:val="right" w:leader="dot" w:pos="8495"/>
        </w:tabs>
        <w:rPr>
          <w:rFonts w:asciiTheme="minorHAnsi" w:eastAsiaTheme="minorEastAsia" w:hAnsiTheme="minorHAnsi"/>
          <w:noProof/>
          <w:sz w:val="22"/>
          <w:lang w:eastAsia="es-PE"/>
        </w:rPr>
      </w:pPr>
      <w:hyperlink w:anchor="_Toc498690814" w:history="1">
        <w:r w:rsidR="000D230F" w:rsidRPr="00E92E94">
          <w:rPr>
            <w:rStyle w:val="Hipervnculo"/>
            <w:noProof/>
          </w:rPr>
          <w:t>BIBLIOGRAFIA</w:t>
        </w:r>
        <w:r w:rsidR="000D230F">
          <w:rPr>
            <w:noProof/>
            <w:webHidden/>
          </w:rPr>
          <w:tab/>
        </w:r>
        <w:r w:rsidR="000D230F">
          <w:rPr>
            <w:noProof/>
            <w:webHidden/>
          </w:rPr>
          <w:fldChar w:fldCharType="begin"/>
        </w:r>
        <w:r w:rsidR="000D230F">
          <w:rPr>
            <w:noProof/>
            <w:webHidden/>
          </w:rPr>
          <w:instrText xml:space="preserve"> PAGEREF _Toc498690814 \h </w:instrText>
        </w:r>
        <w:r w:rsidR="000D230F">
          <w:rPr>
            <w:noProof/>
            <w:webHidden/>
          </w:rPr>
        </w:r>
        <w:r w:rsidR="000D230F">
          <w:rPr>
            <w:noProof/>
            <w:webHidden/>
          </w:rPr>
          <w:fldChar w:fldCharType="separate"/>
        </w:r>
        <w:r w:rsidR="003651D8">
          <w:rPr>
            <w:noProof/>
            <w:webHidden/>
          </w:rPr>
          <w:t>21</w:t>
        </w:r>
        <w:r w:rsidR="000D230F">
          <w:rPr>
            <w:noProof/>
            <w:webHidden/>
          </w:rPr>
          <w:fldChar w:fldCharType="end"/>
        </w:r>
      </w:hyperlink>
    </w:p>
    <w:p w:rsidR="009D2935" w:rsidRDefault="000D230F">
      <w:pPr>
        <w:spacing w:line="276" w:lineRule="auto"/>
        <w:jc w:val="left"/>
        <w:rPr>
          <w:rFonts w:eastAsiaTheme="majorEastAsia" w:cstheme="majorBidi"/>
          <w:b/>
          <w:bCs/>
          <w:caps/>
          <w:sz w:val="24"/>
          <w:szCs w:val="28"/>
        </w:rPr>
      </w:pPr>
      <w:r>
        <w:rPr>
          <w:sz w:val="24"/>
        </w:rPr>
        <w:fldChar w:fldCharType="end"/>
      </w:r>
      <w:r w:rsidR="00F3101D">
        <w:br w:type="page"/>
      </w:r>
    </w:p>
    <w:p w:rsidR="00D61D5F" w:rsidRDefault="00F3101D" w:rsidP="00086A67">
      <w:pPr>
        <w:pStyle w:val="Ttulo1"/>
        <w:numPr>
          <w:ilvl w:val="0"/>
          <w:numId w:val="3"/>
        </w:numPr>
        <w:ind w:left="709"/>
        <w:rPr>
          <w:caps w:val="0"/>
        </w:rPr>
      </w:pPr>
      <w:bookmarkStart w:id="2" w:name="_Toc498690773"/>
      <w:r>
        <w:rPr>
          <w:caps w:val="0"/>
        </w:rPr>
        <w:lastRenderedPageBreak/>
        <w:t>INTRODUCCION</w:t>
      </w:r>
      <w:bookmarkEnd w:id="2"/>
    </w:p>
    <w:p w:rsidR="00C334CF" w:rsidRDefault="00C334CF" w:rsidP="00FC7CBD">
      <w:pPr>
        <w:ind w:left="708"/>
      </w:pPr>
      <w:r>
        <w:t>En la actualidad los trastornos depresivos se han convertido en una de las patologías más frecuentes en el ámbito primaria de la salud, mostrándose que cada vez es mayor el número de personas que la padecen, se observa que quienes son con mayor frecuencia afectadas es la población femenina que la masculina, precisamente aumenta durante y después del embarazo, donde ocurren cambios bioquímicos, psicológicos y sociales que afectan las psiquis de la mujer.</w:t>
      </w:r>
    </w:p>
    <w:p w:rsidR="00D61D5F" w:rsidRDefault="00C334CF" w:rsidP="00FC7CBD">
      <w:pPr>
        <w:ind w:left="708"/>
      </w:pPr>
      <w:r>
        <w:t>La incidencia mundial de este trastorno oscila entre 10 y 20% según autores, mientras que otros afirman que están entre 10 a 15%, que entre 30 y 200 casos en 1000 nacimientos la incidencia es de 10 a 35% según la OMS.</w:t>
      </w:r>
    </w:p>
    <w:p w:rsidR="00FC7CBD" w:rsidRDefault="00FC7CBD" w:rsidP="00FC7CBD">
      <w:pPr>
        <w:ind w:left="708"/>
      </w:pPr>
      <w:r w:rsidRPr="00FC7CBD">
        <w:t>La DPP, es entendida como el trastorno depresivo sin síntomas psicóticos que ocurren durante los primeros días hasta el año después del nacimiento del bebe, pero con mayor incidencia en los primeros días.</w:t>
      </w:r>
    </w:p>
    <w:p w:rsidR="00FC7CBD" w:rsidRPr="00D61D5F" w:rsidRDefault="00FC7CBD" w:rsidP="00FC7CBD">
      <w:pPr>
        <w:ind w:left="708"/>
      </w:pPr>
      <w:r w:rsidRPr="00FC7CBD">
        <w:t>Se encontró que las edades oscilaban entre los 20 y 45 años de edad donde la media fue de 30.4 años, el 63.3% estaba actualmente casada ya sea por civil o religioso. El 23.33% reside en su hogar con cinco miembros más familiares o no familiares y cantidad de hijos vivos el 30% tiene dos. La mayor incidencia en el grado de instrucción fue del 40% de grado superior. El lugar de procedencia fue urbano con un 56.7%. El monto económico mensual promedio es de 850 nuevos soles. En relación al tipo de embarazo el 83.3% fue deseado y el 76.7% el parto fue natural.</w:t>
      </w:r>
    </w:p>
    <w:p w:rsidR="00086A67" w:rsidRDefault="00F3101D" w:rsidP="00D61D5F">
      <w:pPr>
        <w:pStyle w:val="Ttulo1"/>
        <w:jc w:val="both"/>
      </w:pPr>
      <w:r>
        <w:rPr>
          <w:caps w:val="0"/>
        </w:rPr>
        <w:br w:type="page"/>
      </w:r>
    </w:p>
    <w:p w:rsidR="008B2582" w:rsidRDefault="00F3101D" w:rsidP="009D2935">
      <w:pPr>
        <w:pStyle w:val="Ttulo1"/>
        <w:numPr>
          <w:ilvl w:val="0"/>
          <w:numId w:val="3"/>
        </w:numPr>
        <w:ind w:left="709"/>
      </w:pPr>
      <w:bookmarkStart w:id="3" w:name="_Toc498690774"/>
      <w:r>
        <w:rPr>
          <w:caps w:val="0"/>
        </w:rPr>
        <w:lastRenderedPageBreak/>
        <w:t>PROBLEMATICA DE LA INVESTIGACION</w:t>
      </w:r>
      <w:bookmarkEnd w:id="3"/>
    </w:p>
    <w:p w:rsidR="00E656A8" w:rsidRDefault="00F3101D" w:rsidP="00086A67">
      <w:pPr>
        <w:pStyle w:val="Ttulo2"/>
        <w:numPr>
          <w:ilvl w:val="1"/>
          <w:numId w:val="3"/>
        </w:numPr>
        <w:rPr>
          <w:caps w:val="0"/>
        </w:rPr>
      </w:pPr>
      <w:bookmarkStart w:id="4" w:name="_Toc498690775"/>
      <w:r>
        <w:rPr>
          <w:caps w:val="0"/>
        </w:rPr>
        <w:t xml:space="preserve">DESCRIPCION DE LA REALIDAD </w:t>
      </w:r>
      <w:r w:rsidR="00D61D5F">
        <w:rPr>
          <w:caps w:val="0"/>
        </w:rPr>
        <w:t>PROBLEMÁTICA</w:t>
      </w:r>
      <w:bookmarkEnd w:id="4"/>
    </w:p>
    <w:p w:rsidR="0037276E" w:rsidRDefault="0037276E" w:rsidP="0070511A">
      <w:pPr>
        <w:ind w:left="1080"/>
      </w:pPr>
      <w:r>
        <w:t>La OMS, define al periodo de postparto al periodo de vulnerabilidad emocional y de alto riesgo en los que se pueden desarrollar desordenes emocionales, como en las mujeres puerperales que oscilan entre el 50 y 90% en el país en los diferentes grados.</w:t>
      </w:r>
    </w:p>
    <w:p w:rsidR="00D61D5F" w:rsidRDefault="0070511A" w:rsidP="0070511A">
      <w:pPr>
        <w:ind w:left="1080"/>
      </w:pPr>
      <w:r>
        <w:t xml:space="preserve">En </w:t>
      </w:r>
      <w:r w:rsidR="0037276E">
        <w:t>la actualidad los trastornos depresivos</w:t>
      </w:r>
      <w:r>
        <w:t xml:space="preserve"> se </w:t>
      </w:r>
      <w:r w:rsidR="0037276E">
        <w:t>han</w:t>
      </w:r>
      <w:r>
        <w:t xml:space="preserve"> convertido en una de las patologías más frecuentes en el ámbito primaria de la salud, mostrándose que cada vez es mayor el número </w:t>
      </w:r>
      <w:r w:rsidR="0037276E">
        <w:t>de personas que la padecen, se observa que quienes son con mayor frecuencia afectadas es la población femenina que la masculina, precisamente aumenta durante y después del embarazo, donde ocurren cambios bioquímicos, psicológicos y sociales que afectan las psiquis de la mujer.</w:t>
      </w:r>
    </w:p>
    <w:p w:rsidR="0070511A" w:rsidRDefault="00424178" w:rsidP="0070511A">
      <w:pPr>
        <w:ind w:left="1080"/>
      </w:pPr>
      <w:r>
        <w:t xml:space="preserve">La incidencia mundial de este trastorno </w:t>
      </w:r>
      <w:r w:rsidR="00EA1642">
        <w:t>oscila</w:t>
      </w:r>
      <w:r>
        <w:t xml:space="preserve"> entre 10 y 20% según autores, mientras que otros afirman que están entre 10 a 15%</w:t>
      </w:r>
      <w:r w:rsidR="00EA1642">
        <w:t>, que entre 30 y 200 casos en 1000 nacimientos la incidencia es de 10 a 35% según la OMS.</w:t>
      </w:r>
    </w:p>
    <w:p w:rsidR="0070511A" w:rsidRDefault="00EA1642" w:rsidP="0070511A">
      <w:pPr>
        <w:ind w:left="1080"/>
      </w:pPr>
      <w:r>
        <w:t>La DPP es un importante trastorno de la salud mental en la mujer, con una frecuencia de tres veces mayor en los países en vía desarrollo.</w:t>
      </w:r>
    </w:p>
    <w:p w:rsidR="00EA1642" w:rsidRPr="00D61D5F" w:rsidRDefault="00EA1642" w:rsidP="0070511A">
      <w:pPr>
        <w:ind w:left="1080"/>
      </w:pPr>
    </w:p>
    <w:p w:rsidR="00F3101D" w:rsidRDefault="00F3101D" w:rsidP="00086A67">
      <w:pPr>
        <w:pStyle w:val="Ttulo2"/>
        <w:numPr>
          <w:ilvl w:val="1"/>
          <w:numId w:val="3"/>
        </w:numPr>
        <w:rPr>
          <w:caps w:val="0"/>
        </w:rPr>
      </w:pPr>
      <w:bookmarkStart w:id="5" w:name="_Toc498690776"/>
      <w:r>
        <w:rPr>
          <w:caps w:val="0"/>
        </w:rPr>
        <w:t>FORMULACION DEL PROBLEMA</w:t>
      </w:r>
      <w:bookmarkEnd w:id="5"/>
    </w:p>
    <w:p w:rsidR="00D61D5F" w:rsidRDefault="008413AB" w:rsidP="008413AB">
      <w:pPr>
        <w:pStyle w:val="Ttulo3"/>
        <w:numPr>
          <w:ilvl w:val="2"/>
          <w:numId w:val="3"/>
        </w:numPr>
      </w:pPr>
      <w:bookmarkStart w:id="6" w:name="_Toc498690777"/>
      <w:r>
        <w:t>FORMULACION DEL PROBLEMA PRINCIPAL</w:t>
      </w:r>
      <w:bookmarkEnd w:id="6"/>
    </w:p>
    <w:p w:rsidR="008413AB" w:rsidRDefault="008413AB" w:rsidP="008413AB">
      <w:pPr>
        <w:ind w:left="1080"/>
      </w:pPr>
      <w:r>
        <w:t>¿C</w:t>
      </w:r>
      <w:r w:rsidRPr="008413AB">
        <w:t>uáles son las características sociodemográficas y riesgo de depresión puerperal en pacientes gestantes del Hospital San José, en el periodo de enero – junio del año 2017</w:t>
      </w:r>
      <w:r>
        <w:t>?</w:t>
      </w:r>
    </w:p>
    <w:p w:rsidR="008413AB" w:rsidRPr="008413AB" w:rsidRDefault="008413AB" w:rsidP="008413AB">
      <w:pPr>
        <w:ind w:left="1080"/>
      </w:pPr>
    </w:p>
    <w:p w:rsidR="008413AB" w:rsidRDefault="008413AB" w:rsidP="008413AB">
      <w:pPr>
        <w:pStyle w:val="Ttulo3"/>
        <w:numPr>
          <w:ilvl w:val="2"/>
          <w:numId w:val="3"/>
        </w:numPr>
      </w:pPr>
      <w:bookmarkStart w:id="7" w:name="_Toc498690778"/>
      <w:r>
        <w:t>FORMULACION DEL PROBLEMA ESPECÍFICO</w:t>
      </w:r>
      <w:bookmarkEnd w:id="7"/>
    </w:p>
    <w:p w:rsidR="008413AB" w:rsidRDefault="008413AB" w:rsidP="008413AB">
      <w:pPr>
        <w:ind w:left="1080"/>
      </w:pPr>
      <w:r>
        <w:t>¿Cuál es la incidencia de depresión puerperal en las pacientes ingresadas en el hospital San José de Chincha en el periodo de enero – junio del año 2017?</w:t>
      </w:r>
    </w:p>
    <w:p w:rsidR="008413AB" w:rsidRDefault="008413AB" w:rsidP="008413AB">
      <w:pPr>
        <w:ind w:left="1080"/>
      </w:pPr>
      <w:r>
        <w:lastRenderedPageBreak/>
        <w:t>¿Cuáles son las características sociodemográficas en las gestantes puérperas ingresadas en el hospital San José de Chincha en el periodo de enero – junio del año 2017?</w:t>
      </w:r>
    </w:p>
    <w:p w:rsidR="008413AB" w:rsidRPr="008413AB" w:rsidRDefault="008413AB" w:rsidP="008413AB">
      <w:pPr>
        <w:ind w:left="1080"/>
      </w:pPr>
    </w:p>
    <w:p w:rsidR="00F3101D" w:rsidRDefault="00F3101D" w:rsidP="00086A67">
      <w:pPr>
        <w:pStyle w:val="Ttulo2"/>
        <w:numPr>
          <w:ilvl w:val="1"/>
          <w:numId w:val="3"/>
        </w:numPr>
        <w:rPr>
          <w:caps w:val="0"/>
        </w:rPr>
      </w:pPr>
      <w:bookmarkStart w:id="8" w:name="_Toc498690779"/>
      <w:r>
        <w:rPr>
          <w:caps w:val="0"/>
        </w:rPr>
        <w:t>JUSTIFICACION DE LA INVESTIGACION</w:t>
      </w:r>
      <w:bookmarkEnd w:id="8"/>
    </w:p>
    <w:p w:rsidR="00D61D5F" w:rsidRDefault="00EA1642" w:rsidP="00EA1642">
      <w:pPr>
        <w:ind w:left="1080"/>
      </w:pPr>
      <w:r>
        <w:t>En el proceso de gestación ocurren cambios bioquímicos, psicológicos y sociales que infieren en la vulnerabilidad de las mujeres predisponiéndola a presentar un trastorno.</w:t>
      </w:r>
    </w:p>
    <w:p w:rsidR="00EA1642" w:rsidRDefault="00EA1642" w:rsidP="00EA1642">
      <w:pPr>
        <w:ind w:left="1080"/>
      </w:pPr>
      <w:r>
        <w:t>La DPP, es entendida como el trastorno depresivo sin síntomas psicóticos que ocurren durante los primeros días hasta el año después del nacimiento del bebe, pero con mayor incidencia en los primeros días.</w:t>
      </w:r>
    </w:p>
    <w:p w:rsidR="00D82AFA" w:rsidRDefault="00D82AFA" w:rsidP="00EA1642">
      <w:pPr>
        <w:ind w:left="1080"/>
      </w:pPr>
      <w:r>
        <w:t xml:space="preserve">La DPP se diferencia de cualquier otro trastorno o cuadro depresivo porque aparece entre las cuatro o treinta semanas del puerperio con síntomas incapacitantes como irritabilidad, rabia, </w:t>
      </w:r>
      <w:proofErr w:type="spellStart"/>
      <w:r>
        <w:t>anhedonia</w:t>
      </w:r>
      <w:proofErr w:type="spellEnd"/>
      <w:r>
        <w:t>, abulia, confusión, olvido, culpa, incapacidad de afrontamiento y ocasionalmente, pensamientos suicidas, que pueden exacerbarse por falta de confianza, expectativas irreales sobre la maternidad y baja autoestima materna.</w:t>
      </w:r>
    </w:p>
    <w:p w:rsidR="00D82AFA" w:rsidRPr="00D61D5F" w:rsidRDefault="00D82AFA" w:rsidP="00EA1642">
      <w:pPr>
        <w:ind w:left="1080"/>
      </w:pPr>
    </w:p>
    <w:p w:rsidR="00D61D5F" w:rsidRDefault="00F3101D" w:rsidP="00086A67">
      <w:pPr>
        <w:pStyle w:val="Ttulo2"/>
        <w:numPr>
          <w:ilvl w:val="1"/>
          <w:numId w:val="3"/>
        </w:numPr>
        <w:rPr>
          <w:caps w:val="0"/>
        </w:rPr>
      </w:pPr>
      <w:bookmarkStart w:id="9" w:name="_Toc498690780"/>
      <w:r>
        <w:rPr>
          <w:caps w:val="0"/>
        </w:rPr>
        <w:t>VARIABLES</w:t>
      </w:r>
      <w:bookmarkEnd w:id="9"/>
    </w:p>
    <w:p w:rsidR="00D61D5F" w:rsidRPr="009318C9" w:rsidRDefault="006E5C71" w:rsidP="009318C9">
      <w:pPr>
        <w:pStyle w:val="Prrafodelista"/>
        <w:numPr>
          <w:ilvl w:val="0"/>
          <w:numId w:val="6"/>
        </w:numPr>
        <w:rPr>
          <w:b/>
        </w:rPr>
      </w:pPr>
      <w:r w:rsidRPr="009318C9">
        <w:rPr>
          <w:b/>
        </w:rPr>
        <w:t>VARIABLE INDEPENDIENTE</w:t>
      </w:r>
    </w:p>
    <w:p w:rsidR="009318C9" w:rsidRDefault="009318C9" w:rsidP="009318C9">
      <w:pPr>
        <w:ind w:left="1800"/>
      </w:pPr>
      <w:r>
        <w:t>Características sociodemográficas</w:t>
      </w:r>
    </w:p>
    <w:p w:rsidR="009318C9" w:rsidRPr="009318C9" w:rsidRDefault="006E5C71" w:rsidP="009318C9">
      <w:pPr>
        <w:pStyle w:val="Prrafodelista"/>
        <w:numPr>
          <w:ilvl w:val="0"/>
          <w:numId w:val="7"/>
        </w:numPr>
        <w:rPr>
          <w:b/>
        </w:rPr>
      </w:pPr>
      <w:r w:rsidRPr="009318C9">
        <w:rPr>
          <w:b/>
        </w:rPr>
        <w:t>VARIABLE DEPENDIENTE</w:t>
      </w:r>
    </w:p>
    <w:p w:rsidR="009318C9" w:rsidRPr="00D61D5F" w:rsidRDefault="009318C9" w:rsidP="009318C9">
      <w:pPr>
        <w:ind w:left="1800"/>
      </w:pPr>
      <w:r>
        <w:t>Depresión post parto</w:t>
      </w:r>
    </w:p>
    <w:p w:rsidR="009D2935" w:rsidRPr="00086A67" w:rsidRDefault="00F3101D" w:rsidP="00D61D5F">
      <w:pPr>
        <w:pStyle w:val="Ttulo2"/>
        <w:numPr>
          <w:ilvl w:val="1"/>
          <w:numId w:val="3"/>
        </w:numPr>
      </w:pPr>
      <w:r>
        <w:rPr>
          <w:caps w:val="0"/>
        </w:rPr>
        <w:br w:type="page"/>
      </w:r>
    </w:p>
    <w:p w:rsidR="008B2582" w:rsidRDefault="00F3101D" w:rsidP="007834D0">
      <w:pPr>
        <w:pStyle w:val="Ttulo1"/>
        <w:numPr>
          <w:ilvl w:val="0"/>
          <w:numId w:val="3"/>
        </w:numPr>
        <w:ind w:left="709"/>
      </w:pPr>
      <w:bookmarkStart w:id="10" w:name="_Toc498690781"/>
      <w:r>
        <w:rPr>
          <w:caps w:val="0"/>
        </w:rPr>
        <w:lastRenderedPageBreak/>
        <w:t>OBJETIVOS</w:t>
      </w:r>
      <w:bookmarkEnd w:id="10"/>
    </w:p>
    <w:p w:rsidR="00E656A8" w:rsidRDefault="00F3101D" w:rsidP="00086A67">
      <w:pPr>
        <w:pStyle w:val="Ttulo2"/>
        <w:numPr>
          <w:ilvl w:val="1"/>
          <w:numId w:val="3"/>
        </w:numPr>
        <w:rPr>
          <w:caps w:val="0"/>
        </w:rPr>
      </w:pPr>
      <w:bookmarkStart w:id="11" w:name="_Toc498690782"/>
      <w:r w:rsidRPr="00086A67">
        <w:rPr>
          <w:caps w:val="0"/>
        </w:rPr>
        <w:t>OBJETIVO GENERAL</w:t>
      </w:r>
      <w:bookmarkEnd w:id="11"/>
    </w:p>
    <w:p w:rsidR="00D61D5F" w:rsidRDefault="00063619" w:rsidP="00063619">
      <w:pPr>
        <w:ind w:left="1080"/>
      </w:pPr>
      <w:r>
        <w:t xml:space="preserve">Determinar cuáles son las </w:t>
      </w:r>
      <w:r w:rsidRPr="00063619">
        <w:t>características sociodemográficas y riesgo de depresión puerperal en pacientes</w:t>
      </w:r>
      <w:r>
        <w:t xml:space="preserve"> gestantes</w:t>
      </w:r>
      <w:r w:rsidRPr="00063619">
        <w:t xml:space="preserve"> del Hospit</w:t>
      </w:r>
      <w:r>
        <w:t>al San José, en el periodo de enero – junio del año 2017.</w:t>
      </w:r>
    </w:p>
    <w:p w:rsidR="00063619" w:rsidRPr="00D61D5F" w:rsidRDefault="00063619" w:rsidP="00063619">
      <w:pPr>
        <w:ind w:left="1080"/>
      </w:pPr>
    </w:p>
    <w:p w:rsidR="009D2935" w:rsidRDefault="00F3101D" w:rsidP="00086A67">
      <w:pPr>
        <w:pStyle w:val="Ttulo2"/>
        <w:numPr>
          <w:ilvl w:val="1"/>
          <w:numId w:val="3"/>
        </w:numPr>
        <w:rPr>
          <w:caps w:val="0"/>
        </w:rPr>
      </w:pPr>
      <w:bookmarkStart w:id="12" w:name="_Toc498690783"/>
      <w:r w:rsidRPr="00086A67">
        <w:rPr>
          <w:caps w:val="0"/>
        </w:rPr>
        <w:t>OBJETIVOS ESPECÍFICOS</w:t>
      </w:r>
      <w:bookmarkEnd w:id="12"/>
    </w:p>
    <w:p w:rsidR="00063619" w:rsidRDefault="00063619" w:rsidP="00063619">
      <w:pPr>
        <w:ind w:left="1080"/>
      </w:pPr>
      <w:r>
        <w:t>Identificar la incidencia de depresión puerperal en las pacientes ingresadas en el hospital San José de Chincha en el periodo de enero – junio del año 2017.</w:t>
      </w:r>
    </w:p>
    <w:p w:rsidR="00D61D5F" w:rsidRPr="00D61D5F" w:rsidRDefault="00063619" w:rsidP="00063619">
      <w:pPr>
        <w:ind w:left="1080"/>
      </w:pPr>
      <w:r>
        <w:t>Conocer las características sociodemográficas en las gestantes puérperas ingresadas en el hospital San José de Chincha en el periodo de enero – junio del año 2017.</w:t>
      </w:r>
    </w:p>
    <w:p w:rsidR="009D2935" w:rsidRDefault="00F3101D">
      <w:pPr>
        <w:spacing w:line="276" w:lineRule="auto"/>
        <w:jc w:val="left"/>
        <w:rPr>
          <w:rFonts w:eastAsiaTheme="majorEastAsia" w:cstheme="majorBidi"/>
          <w:b/>
          <w:bCs/>
          <w:caps/>
          <w:sz w:val="24"/>
          <w:szCs w:val="26"/>
        </w:rPr>
      </w:pPr>
      <w:r>
        <w:br w:type="page"/>
      </w:r>
    </w:p>
    <w:p w:rsidR="00C0610E" w:rsidRPr="00C0610E" w:rsidRDefault="00F3101D" w:rsidP="00F3101D">
      <w:pPr>
        <w:pStyle w:val="Ttulo1"/>
        <w:numPr>
          <w:ilvl w:val="0"/>
          <w:numId w:val="3"/>
        </w:numPr>
        <w:ind w:left="709"/>
      </w:pPr>
      <w:bookmarkStart w:id="13" w:name="_Toc498690784"/>
      <w:r>
        <w:rPr>
          <w:caps w:val="0"/>
        </w:rPr>
        <w:lastRenderedPageBreak/>
        <w:t>MARCO TEORICO</w:t>
      </w:r>
      <w:bookmarkEnd w:id="13"/>
    </w:p>
    <w:p w:rsidR="00C0610E" w:rsidRDefault="00C0610E" w:rsidP="00C0610E">
      <w:pPr>
        <w:pStyle w:val="Ttulo2"/>
        <w:numPr>
          <w:ilvl w:val="1"/>
          <w:numId w:val="3"/>
        </w:numPr>
      </w:pPr>
      <w:bookmarkStart w:id="14" w:name="_Toc498690785"/>
      <w:r>
        <w:t>ANTECEDENTES</w:t>
      </w:r>
      <w:bookmarkEnd w:id="14"/>
    </w:p>
    <w:p w:rsidR="00D61D5F" w:rsidRDefault="007F7E75" w:rsidP="007F7E75">
      <w:pPr>
        <w:ind w:left="1080"/>
      </w:pPr>
      <w:proofErr w:type="spellStart"/>
      <w:r w:rsidRPr="007F7E75">
        <w:t>Drs</w:t>
      </w:r>
      <w:proofErr w:type="spellEnd"/>
      <w:r w:rsidRPr="007F7E75">
        <w:t>. Evans M.,</w:t>
      </w:r>
      <w:r>
        <w:t xml:space="preserve"> Vicuña M. &amp; Rodrigo Marín. (2003), en su trabajo de investigación titulado “Depresión postparto realidad en el sistema público de atención de salud” </w:t>
      </w:r>
      <w:r w:rsidR="001D73F2" w:rsidRPr="007F7E75">
        <w:t>Rev</w:t>
      </w:r>
      <w:r w:rsidR="001D73F2">
        <w:t>ista</w:t>
      </w:r>
      <w:r w:rsidR="001D73F2" w:rsidRPr="007F7E75">
        <w:t xml:space="preserve"> Chil</w:t>
      </w:r>
      <w:r w:rsidR="001D73F2">
        <w:t>e</w:t>
      </w:r>
      <w:r w:rsidR="001D73F2" w:rsidRPr="007F7E75">
        <w:t xml:space="preserve"> Obstet</w:t>
      </w:r>
      <w:r w:rsidR="001D73F2">
        <w:t>ricia-</w:t>
      </w:r>
      <w:r w:rsidR="001D73F2" w:rsidRPr="007F7E75">
        <w:t>Ginecol</w:t>
      </w:r>
      <w:r w:rsidR="001D73F2">
        <w:t>ogía</w:t>
      </w:r>
      <w:r w:rsidR="001D73F2" w:rsidRPr="007F7E75">
        <w:t xml:space="preserve"> 2003; 68(6): </w:t>
      </w:r>
      <w:r w:rsidRPr="007F7E75">
        <w:t>491-494</w:t>
      </w:r>
      <w:r>
        <w:t>.</w:t>
      </w:r>
    </w:p>
    <w:p w:rsidR="007F7E75" w:rsidRDefault="007F7E75" w:rsidP="007F7E75">
      <w:pPr>
        <w:ind w:left="1080"/>
      </w:pPr>
      <w:r>
        <w:t>Menciona que la DP es un problema de salud pública, que la prevalencia esta entre 10 a 15% a nivel mundial, en el periodo de puerperio ocurren variaciones bioquímicos y estrés que pueden ser un desencadenante de estos trastornos.</w:t>
      </w:r>
    </w:p>
    <w:p w:rsidR="007F7E75" w:rsidRDefault="007F7E75" w:rsidP="007F7E75">
      <w:pPr>
        <w:ind w:left="1080"/>
      </w:pPr>
      <w:r>
        <w:t xml:space="preserve">Realizaron un estudio prospectivo en el primer nivel de atención para conocer la incidencia y cuáles son los factores de riesgo para este trastorno. Concluyendo que es un problema </w:t>
      </w:r>
      <w:r w:rsidR="001D73F2">
        <w:t>grave si no es atendido a tiempo donde la incidencia es de 1 de cada 3 pacientes con un 66,6% de depresión puerperal, por lo que se debe de intervenir un trabajo multidisciplinario con enfermeras, matronas, psicólogo, obstetras y en casos graves con psiquiatras para poder abordarlo en los primeros niveles.</w:t>
      </w:r>
    </w:p>
    <w:p w:rsidR="001D73F2" w:rsidRDefault="001D73F2" w:rsidP="007F7E75">
      <w:pPr>
        <w:ind w:left="1080"/>
      </w:pPr>
      <w:proofErr w:type="spellStart"/>
      <w:r>
        <w:t>Borbalán</w:t>
      </w:r>
      <w:proofErr w:type="spellEnd"/>
      <w:r>
        <w:t>, J. (2013), en su trabajo de grado titulado “depresión post parto”, menciona que la depresión puede aparecer en cualquier instancia de la vida, pero cuando aparece en el proceso del parto y después del parto, de le denomina depresión puerperal, con una prevalencia mundial que fluctúa entre 10 a 15% en la población mundial.</w:t>
      </w:r>
    </w:p>
    <w:p w:rsidR="001D73F2" w:rsidRDefault="001D73F2" w:rsidP="007F7E75">
      <w:pPr>
        <w:ind w:left="1080"/>
      </w:pPr>
      <w:r>
        <w:t>Concluye que la DDP, es una complicación más frecuente después del embarazo y que los profesionales deben de estar al tanto para poder efectuar y aplicar las medidas correctas, tanto prácticas como cognoscitivas para poder brindar el tratamiento oportuno y de ser el caso poder identificarlo en sus inicios.</w:t>
      </w:r>
    </w:p>
    <w:p w:rsidR="00C321CA" w:rsidRDefault="0057542D" w:rsidP="007F7E75">
      <w:pPr>
        <w:ind w:left="1080"/>
      </w:pPr>
      <w:r>
        <w:t xml:space="preserve">En el trabajo publicado en la Revista de Medica de Colombia </w:t>
      </w:r>
      <w:r w:rsidRPr="0057542D">
        <w:t>Vol. 31 Nº 1, 2000</w:t>
      </w:r>
      <w:r>
        <w:t xml:space="preserve">, realizada por los autores </w:t>
      </w:r>
      <w:proofErr w:type="spellStart"/>
      <w:r>
        <w:t>Canaval</w:t>
      </w:r>
      <w:proofErr w:type="spellEnd"/>
      <w:r>
        <w:t>, G.,</w:t>
      </w:r>
      <w:r w:rsidR="00C321CA">
        <w:t xml:space="preserve"> Gonzales, M., Martínez, L. &amp; cols. (2015), titulada “</w:t>
      </w:r>
      <w:r w:rsidR="00C321CA" w:rsidRPr="00C321CA">
        <w:t>Depresión postparto, apoyo social y calidad de vida en mujeres de Cali, Colombia</w:t>
      </w:r>
      <w:r w:rsidR="00C321CA">
        <w:t xml:space="preserve">”, donde se realizó la investigación en mujeres sus expresiones sintomatológicas de depresión en el proceso de etapa prenatal </w:t>
      </w:r>
      <w:r w:rsidR="00C321CA">
        <w:lastRenderedPageBreak/>
        <w:t xml:space="preserve">y postnatal, si su calidad de vida y el apoyo social se relacionaban a este trastorno. </w:t>
      </w:r>
    </w:p>
    <w:p w:rsidR="0057542D" w:rsidRDefault="00C321CA" w:rsidP="007F7E75">
      <w:pPr>
        <w:ind w:left="1080"/>
      </w:pPr>
      <w:r>
        <w:t>Se aplicaron los siguientes instrumentos la escala de apoyo social, indica de calidad de vida, escala de depresión y cuestionario de factores de riesgo, aplicados en el proceso de embarazo de las gestantes incidentes al centro de salud, la edad media de las maternas fue de 26 años, el 66% de las gestantes presentaron depresión en la etapa prenatal y el 57% presentaron el postparto.</w:t>
      </w:r>
    </w:p>
    <w:p w:rsidR="00C321CA" w:rsidRDefault="00C321CA" w:rsidP="007F7E75">
      <w:pPr>
        <w:ind w:left="1080"/>
      </w:pPr>
      <w:r>
        <w:t xml:space="preserve">En relación a las variables de gestación, calidad de vida, tamaño de red de apoyo, conflicto con la red de apoyo, necesidad de apoyo, satisfacción de apoyo social y factores de riesgo se obtuvo un </w:t>
      </w:r>
      <w:r w:rsidRPr="00C321CA">
        <w:t>R</w:t>
      </w:r>
      <w:r w:rsidRPr="00C321CA">
        <w:rPr>
          <w:vertAlign w:val="superscript"/>
        </w:rPr>
        <w:t xml:space="preserve">2 </w:t>
      </w:r>
      <w:r>
        <w:t xml:space="preserve">= </w:t>
      </w:r>
      <w:r w:rsidRPr="00C321CA">
        <w:t>67</w:t>
      </w:r>
      <w:r>
        <w:t xml:space="preserve"> </w:t>
      </w:r>
      <w:r w:rsidRPr="00C321CA">
        <w:t>esas mismas variables medidas en el</w:t>
      </w:r>
      <w:r>
        <w:t xml:space="preserve"> </w:t>
      </w:r>
      <w:r w:rsidRPr="00C321CA">
        <w:t>postparto excepto la de factores de riesgo, explican 65% de la varianza de la sintomatología</w:t>
      </w:r>
      <w:r>
        <w:t xml:space="preserve"> </w:t>
      </w:r>
      <w:r w:rsidRPr="00C321CA">
        <w:t>depresiva en el postparto</w:t>
      </w:r>
      <w:r>
        <w:t>.</w:t>
      </w:r>
    </w:p>
    <w:p w:rsidR="00C321CA" w:rsidRDefault="00C321CA" w:rsidP="007F7E75">
      <w:pPr>
        <w:ind w:left="1080"/>
      </w:pPr>
      <w:r>
        <w:t xml:space="preserve">Moreno, A., </w:t>
      </w:r>
      <w:proofErr w:type="spellStart"/>
      <w:r>
        <w:t>Casulari</w:t>
      </w:r>
      <w:proofErr w:type="spellEnd"/>
      <w:r>
        <w:t xml:space="preserve"> da Motta, L. &amp; </w:t>
      </w:r>
      <w:proofErr w:type="spellStart"/>
      <w:r w:rsidRPr="00C321CA">
        <w:t>França</w:t>
      </w:r>
      <w:proofErr w:type="spellEnd"/>
      <w:r>
        <w:t>, P. (</w:t>
      </w:r>
      <w:r w:rsidR="00FD483E">
        <w:t>2004</w:t>
      </w:r>
      <w:r>
        <w:t>)</w:t>
      </w:r>
      <w:r w:rsidR="00FD483E">
        <w:t xml:space="preserve">, </w:t>
      </w:r>
      <w:r w:rsidR="00E707CC">
        <w:t xml:space="preserve">titulado </w:t>
      </w:r>
      <w:r w:rsidR="00E707CC" w:rsidRPr="00E707CC">
        <w:t>depresión postparto: prevalencia de test de rastreo positivo en puérperas del Hosp</w:t>
      </w:r>
      <w:r w:rsidR="00E707CC">
        <w:t xml:space="preserve">ital Universitario de </w:t>
      </w:r>
      <w:r w:rsidR="00E707CC" w:rsidRPr="00E707CC">
        <w:t>Brasil</w:t>
      </w:r>
      <w:r w:rsidR="00E707CC">
        <w:t xml:space="preserve">, publicado en la Revista Chilena de Obstetricia y Ginecología </w:t>
      </w:r>
      <w:r w:rsidR="00E707CC" w:rsidRPr="00E707CC">
        <w:t>2004; 69(3): 209-213</w:t>
      </w:r>
      <w:r w:rsidR="00E707CC">
        <w:t>.</w:t>
      </w:r>
    </w:p>
    <w:p w:rsidR="00E707CC" w:rsidRDefault="00E707CC" w:rsidP="007F7E75">
      <w:pPr>
        <w:ind w:left="1080"/>
      </w:pPr>
      <w:r>
        <w:t xml:space="preserve">En la causa de conocer la incidencia de las mujeres con depresión puerperal atendidas en el Hospital de Brasil, se empleó una </w:t>
      </w:r>
      <w:r w:rsidRPr="00E707CC">
        <w:t>Escala de Depresión Post Natal de Edimburgo (EPDS)</w:t>
      </w:r>
      <w:r>
        <w:t>, aplicada a las mujeres que estaban en la 8va y 10ma segunda semana postparto donde acudían para realizar los chequeos a sus hijos.</w:t>
      </w:r>
    </w:p>
    <w:p w:rsidR="00E707CC" w:rsidRDefault="00E707CC" w:rsidP="007F7E75">
      <w:pPr>
        <w:ind w:left="1080"/>
      </w:pPr>
      <w:r>
        <w:t>Se analizó a un total de 123 féminas que respondieron a la escala, se encontró una prevalencia de 22,2% de test positivos, donde l</w:t>
      </w:r>
      <w:r w:rsidRPr="00E707CC">
        <w:t>a edad, identidad, circunstancias de aborto no fueron factores de riesgo estadísticamente significativos para el hallazgo de test positivo.</w:t>
      </w:r>
    </w:p>
    <w:p w:rsidR="00702D7B" w:rsidRDefault="00702D7B" w:rsidP="007F7E75">
      <w:pPr>
        <w:ind w:left="1080"/>
      </w:pPr>
      <w:r>
        <w:t xml:space="preserve">Alvarado, R., Rojas, M., </w:t>
      </w:r>
      <w:proofErr w:type="spellStart"/>
      <w:r>
        <w:t>Monardes</w:t>
      </w:r>
      <w:proofErr w:type="spellEnd"/>
      <w:r>
        <w:t xml:space="preserve">, J., </w:t>
      </w:r>
      <w:proofErr w:type="spellStart"/>
      <w:r>
        <w:t>Perucca</w:t>
      </w:r>
      <w:proofErr w:type="spellEnd"/>
      <w:r>
        <w:t xml:space="preserve">, E., </w:t>
      </w:r>
      <w:proofErr w:type="spellStart"/>
      <w:r>
        <w:t>Neves</w:t>
      </w:r>
      <w:proofErr w:type="spellEnd"/>
      <w:r>
        <w:t xml:space="preserve"> E., Vera, A. (2000), publicado en la r</w:t>
      </w:r>
      <w:r w:rsidRPr="00702D7B">
        <w:t>ev</w:t>
      </w:r>
      <w:r>
        <w:t>ista</w:t>
      </w:r>
      <w:r w:rsidRPr="00702D7B">
        <w:t xml:space="preserve"> Chil</w:t>
      </w:r>
      <w:r>
        <w:t>e</w:t>
      </w:r>
      <w:r w:rsidRPr="00702D7B">
        <w:t xml:space="preserve"> Neuropsiquiatr</w:t>
      </w:r>
      <w:r>
        <w:t>ía</w:t>
      </w:r>
      <w:r w:rsidRPr="00702D7B">
        <w:t xml:space="preserve"> 2000; 38(2): 84-93</w:t>
      </w:r>
      <w:r>
        <w:t>, “</w:t>
      </w:r>
      <w:r w:rsidRPr="00702D7B">
        <w:t>Cuadros depresivos en el postparto en una cohorte de embarazadas: construcción de un modelo causal</w:t>
      </w:r>
      <w:r>
        <w:t>”.</w:t>
      </w:r>
    </w:p>
    <w:p w:rsidR="00702D7B" w:rsidRDefault="00702D7B" w:rsidP="007F7E75">
      <w:pPr>
        <w:ind w:left="1080"/>
      </w:pPr>
      <w:r>
        <w:t xml:space="preserve">Se realizó una investigación de cohorte en 125 gestantes, que se les realizo un seguimiento por dos meses después del parto, donde la incidencia </w:t>
      </w:r>
      <w:r>
        <w:lastRenderedPageBreak/>
        <w:t>encontrada fue de 22,4% con presentación de cuadros de depresión en el puerperio.</w:t>
      </w:r>
    </w:p>
    <w:p w:rsidR="00063619" w:rsidRDefault="00702D7B" w:rsidP="007F7E75">
      <w:pPr>
        <w:ind w:left="1080"/>
      </w:pPr>
      <w:r>
        <w:t xml:space="preserve">Se </w:t>
      </w:r>
      <w:r w:rsidR="00063619">
        <w:t>realizó</w:t>
      </w:r>
      <w:r>
        <w:t xml:space="preserve"> el análisis de </w:t>
      </w:r>
      <w:r w:rsidR="00063619">
        <w:t>regresión</w:t>
      </w:r>
      <w:r>
        <w:t xml:space="preserve"> logística </w:t>
      </w:r>
      <w:r w:rsidR="00063619">
        <w:t>múltiple</w:t>
      </w:r>
      <w:r>
        <w:t xml:space="preserve">, cuya ecuación final incluyo </w:t>
      </w:r>
      <w:r w:rsidR="00063619" w:rsidRPr="00063619">
        <w:t>una variable aislada (insatisfacción con la relación de pareja) y dos parejas de variables en interacción (bajo apoyo social con bajo nivel socio-económico y embarazada de edad adolescente con depresión durante su gestación). El modelo construido presenta una buena eficiencia global (84,0%), destacando su especificidad (94,9%) por sobre su sensibilidad (46,4%)</w:t>
      </w:r>
      <w:r w:rsidR="00063619">
        <w:t>.</w:t>
      </w:r>
    </w:p>
    <w:p w:rsidR="00063619" w:rsidRDefault="00063619">
      <w:pPr>
        <w:spacing w:line="276" w:lineRule="auto"/>
        <w:jc w:val="left"/>
      </w:pPr>
      <w:r>
        <w:br w:type="page"/>
      </w:r>
    </w:p>
    <w:p w:rsidR="00C0610E" w:rsidRDefault="00C0610E" w:rsidP="00C0610E">
      <w:pPr>
        <w:pStyle w:val="Ttulo2"/>
        <w:numPr>
          <w:ilvl w:val="1"/>
          <w:numId w:val="3"/>
        </w:numPr>
      </w:pPr>
      <w:bookmarkStart w:id="15" w:name="_Toc498690786"/>
      <w:r>
        <w:lastRenderedPageBreak/>
        <w:t>MARCO TEORICO</w:t>
      </w:r>
      <w:bookmarkEnd w:id="15"/>
    </w:p>
    <w:p w:rsidR="00247566" w:rsidRDefault="00247566" w:rsidP="00867832">
      <w:pPr>
        <w:pStyle w:val="Ttulo3"/>
        <w:numPr>
          <w:ilvl w:val="2"/>
          <w:numId w:val="3"/>
        </w:numPr>
      </w:pPr>
      <w:bookmarkStart w:id="16" w:name="_Toc498690787"/>
      <w:r>
        <w:t>DEPRESION</w:t>
      </w:r>
      <w:bookmarkEnd w:id="16"/>
    </w:p>
    <w:p w:rsidR="00055F51" w:rsidRDefault="00055F51" w:rsidP="00055F51">
      <w:pPr>
        <w:ind w:left="1080"/>
      </w:pPr>
      <w:r>
        <w:t xml:space="preserve">Desde los tiempos de Hipócrates, los clínicos notaron una asociación entre los trastornos del humor y el período posterior al parto. </w:t>
      </w:r>
    </w:p>
    <w:p w:rsidR="00841298" w:rsidRDefault="00841298" w:rsidP="00055F51">
      <w:pPr>
        <w:ind w:left="1080"/>
      </w:pPr>
      <w:r>
        <w:t xml:space="preserve">La depresión es el diagnóstico psiquiátrico que describe un trastorno del estado de ánimo, que se presenta de forma transitoria o permanente, caracterizada por sentimiento de abatimiento, infelicidad, culpabilidad e incluso puede provocar </w:t>
      </w:r>
      <w:proofErr w:type="spellStart"/>
      <w:r>
        <w:t>anhedonia</w:t>
      </w:r>
      <w:proofErr w:type="spellEnd"/>
      <w:r>
        <w:t>.</w:t>
      </w:r>
    </w:p>
    <w:p w:rsidR="00570A60" w:rsidRDefault="00570A60" w:rsidP="00841298">
      <w:pPr>
        <w:ind w:left="1080"/>
      </w:pPr>
      <w:r>
        <w:t>Según la OMS (2013), define a la depresión como una alteración patológica del estado de ánimo donde se presenta un descenso del humor.</w:t>
      </w:r>
    </w:p>
    <w:p w:rsidR="00055F51" w:rsidRDefault="00055F51" w:rsidP="00841298">
      <w:pPr>
        <w:ind w:left="1080"/>
      </w:pPr>
    </w:p>
    <w:p w:rsidR="00055F51" w:rsidRDefault="00055F51" w:rsidP="00867832">
      <w:pPr>
        <w:pStyle w:val="Ttulo3"/>
        <w:numPr>
          <w:ilvl w:val="2"/>
          <w:numId w:val="3"/>
        </w:numPr>
      </w:pPr>
      <w:bookmarkStart w:id="17" w:name="_Toc498690788"/>
      <w:r>
        <w:t>PUERPERIO</w:t>
      </w:r>
      <w:bookmarkEnd w:id="17"/>
    </w:p>
    <w:p w:rsidR="00055F51" w:rsidRDefault="00055F51" w:rsidP="00841298">
      <w:pPr>
        <w:ind w:left="1080"/>
      </w:pPr>
      <w:r>
        <w:t>Según la OMS considera al periodo puerperal desde la expulsión de la placenta de la madre al bebe hasta las seis semanas después del parto. Se acepta que tiene un periodo de duración de 45 días o seis semanas posteriores al alumbramiento.</w:t>
      </w:r>
    </w:p>
    <w:p w:rsidR="00867832" w:rsidRDefault="00867832" w:rsidP="00841298">
      <w:pPr>
        <w:ind w:left="1080"/>
      </w:pPr>
    </w:p>
    <w:p w:rsidR="00055F51" w:rsidRDefault="00055F51" w:rsidP="00867832">
      <w:pPr>
        <w:pStyle w:val="Ttulo3"/>
        <w:numPr>
          <w:ilvl w:val="2"/>
          <w:numId w:val="3"/>
        </w:numPr>
      </w:pPr>
      <w:bookmarkStart w:id="18" w:name="_Toc498690789"/>
      <w:r>
        <w:t>ETAPAS DE PUERPERIO</w:t>
      </w:r>
      <w:bookmarkEnd w:id="18"/>
    </w:p>
    <w:p w:rsidR="00055F51" w:rsidRDefault="00055F51" w:rsidP="00841298">
      <w:pPr>
        <w:ind w:left="1080"/>
      </w:pPr>
      <w:r>
        <w:t xml:space="preserve">La etapa puerperal </w:t>
      </w:r>
      <w:r w:rsidR="008C68AE">
        <w:t>está</w:t>
      </w:r>
      <w:r>
        <w:t xml:space="preserve"> dividida en tres etapas de acuerda al tiempo en el que ha ocurrido la manifestación clínica.</w:t>
      </w:r>
    </w:p>
    <w:p w:rsidR="00867832" w:rsidRDefault="00867832" w:rsidP="00841298">
      <w:pPr>
        <w:ind w:left="1080"/>
      </w:pPr>
    </w:p>
    <w:p w:rsidR="00055F51" w:rsidRDefault="00055F51" w:rsidP="00867832">
      <w:pPr>
        <w:pStyle w:val="Ttulo4"/>
        <w:numPr>
          <w:ilvl w:val="3"/>
          <w:numId w:val="3"/>
        </w:numPr>
      </w:pPr>
      <w:bookmarkStart w:id="19" w:name="_Toc498690790"/>
      <w:r>
        <w:t>PUERPERIO INMEDIATO</w:t>
      </w:r>
      <w:bookmarkEnd w:id="19"/>
    </w:p>
    <w:p w:rsidR="00055F51" w:rsidRDefault="00055F51" w:rsidP="00841298">
      <w:pPr>
        <w:ind w:left="1080"/>
      </w:pPr>
      <w:r>
        <w:t>Esta etapa comprende las primeras veinticuatro horas después del parto y aquí actúan los mecanismos homeostáticos para el control del sangrado del útero.</w:t>
      </w:r>
    </w:p>
    <w:p w:rsidR="00867832" w:rsidRDefault="00867832" w:rsidP="00841298">
      <w:pPr>
        <w:ind w:left="1080"/>
      </w:pPr>
    </w:p>
    <w:p w:rsidR="00055F51" w:rsidRDefault="00055F51" w:rsidP="00867832">
      <w:pPr>
        <w:pStyle w:val="Ttulo4"/>
        <w:numPr>
          <w:ilvl w:val="3"/>
          <w:numId w:val="3"/>
        </w:numPr>
      </w:pPr>
      <w:bookmarkStart w:id="20" w:name="_Toc498690791"/>
      <w:r>
        <w:lastRenderedPageBreak/>
        <w:t>PUERPERIO MEDIO</w:t>
      </w:r>
      <w:bookmarkEnd w:id="20"/>
    </w:p>
    <w:p w:rsidR="00055F51" w:rsidRDefault="00055F51" w:rsidP="00841298">
      <w:pPr>
        <w:ind w:left="1080"/>
      </w:pPr>
      <w:r>
        <w:t>Esta etapa comprende desde las 24 horas hasta los diez días después del parto, en este se inicia la lactancia del bebe, donde puede conllevar al desarrollo de un DPP.</w:t>
      </w:r>
    </w:p>
    <w:p w:rsidR="00867832" w:rsidRDefault="00867832" w:rsidP="00841298">
      <w:pPr>
        <w:ind w:left="1080"/>
      </w:pPr>
    </w:p>
    <w:p w:rsidR="00055F51" w:rsidRDefault="00055F51" w:rsidP="00867832">
      <w:pPr>
        <w:pStyle w:val="Ttulo4"/>
        <w:numPr>
          <w:ilvl w:val="3"/>
          <w:numId w:val="3"/>
        </w:numPr>
      </w:pPr>
      <w:bookmarkStart w:id="21" w:name="_Toc498690792"/>
      <w:r>
        <w:t>PUERPERIO TARDIO</w:t>
      </w:r>
      <w:bookmarkEnd w:id="21"/>
    </w:p>
    <w:p w:rsidR="00055F51" w:rsidRDefault="00867832" w:rsidP="00841298">
      <w:pPr>
        <w:ind w:left="1080"/>
      </w:pPr>
      <w:r>
        <w:t>Esta etapa comprende desde los once días hasta los cuarenta y cinco que en consideración la mujer atraviesa por el proceso de retorno de la ovulación.</w:t>
      </w:r>
    </w:p>
    <w:p w:rsidR="00B13154" w:rsidRDefault="00B13154" w:rsidP="00841298">
      <w:pPr>
        <w:ind w:left="1080"/>
      </w:pPr>
    </w:p>
    <w:p w:rsidR="00247566" w:rsidRDefault="00247566" w:rsidP="00B13154">
      <w:pPr>
        <w:pStyle w:val="Ttulo3"/>
        <w:numPr>
          <w:ilvl w:val="2"/>
          <w:numId w:val="3"/>
        </w:numPr>
      </w:pPr>
      <w:bookmarkStart w:id="22" w:name="_Toc498690793"/>
      <w:r>
        <w:t>DEPRESION POST PARTO</w:t>
      </w:r>
      <w:bookmarkEnd w:id="22"/>
    </w:p>
    <w:p w:rsidR="00841298" w:rsidRDefault="00841298" w:rsidP="00841298">
      <w:pPr>
        <w:ind w:left="1080"/>
      </w:pPr>
      <w:r>
        <w:t xml:space="preserve">Es también conocida como depresión postnatal (DPP), es una forma de depresión que afecta a una gran población de las mujeres en la etapa de puerperio, siendo menos frecuente en los hombres, </w:t>
      </w:r>
      <w:r w:rsidRPr="00841298">
        <w:t xml:space="preserve">Existen dos tipos de depresión, la </w:t>
      </w:r>
      <w:proofErr w:type="spellStart"/>
      <w:r w:rsidRPr="00841298">
        <w:t>baby</w:t>
      </w:r>
      <w:proofErr w:type="spellEnd"/>
      <w:r w:rsidRPr="00841298">
        <w:t>-blues que es mucho más leve que la depresión posparto, ambas están ampliamente consideradas como tratables.</w:t>
      </w:r>
    </w:p>
    <w:p w:rsidR="00B13154" w:rsidRDefault="00B13154" w:rsidP="00841298">
      <w:pPr>
        <w:ind w:left="1080"/>
      </w:pPr>
    </w:p>
    <w:p w:rsidR="00247566" w:rsidRDefault="00247566" w:rsidP="00B13154">
      <w:pPr>
        <w:pStyle w:val="Ttulo3"/>
        <w:numPr>
          <w:ilvl w:val="2"/>
          <w:numId w:val="3"/>
        </w:numPr>
      </w:pPr>
      <w:bookmarkStart w:id="23" w:name="_Toc498690794"/>
      <w:r>
        <w:t>FACTORES ETIOPATOGENICOS</w:t>
      </w:r>
      <w:bookmarkEnd w:id="23"/>
    </w:p>
    <w:p w:rsidR="00AF1A70" w:rsidRDefault="00AF1A70" w:rsidP="00841298">
      <w:pPr>
        <w:ind w:left="1080"/>
      </w:pPr>
      <w:r>
        <w:t xml:space="preserve">Los factores que pueden desencadenar específicamente trastornos en el estado de </w:t>
      </w:r>
      <w:r w:rsidR="00B13154">
        <w:t>ánimo</w:t>
      </w:r>
      <w:r>
        <w:t xml:space="preserve"> en la etapa de puerperio,</w:t>
      </w:r>
      <w:r w:rsidR="00B13154">
        <w:t xml:space="preserve"> según </w:t>
      </w:r>
      <w:proofErr w:type="spellStart"/>
      <w:r w:rsidR="00B13154">
        <w:t>Poó</w:t>
      </w:r>
      <w:proofErr w:type="spellEnd"/>
      <w:r w:rsidR="00B13154">
        <w:t xml:space="preserve"> et al., (2008) identificaron factores de riesgo específicos asociados a la DPP. Estos son: características socio-demográficas, factores psicológicos individuales, factores orgánicos y factores de riesgo familiares.</w:t>
      </w:r>
    </w:p>
    <w:p w:rsidR="00B13154" w:rsidRDefault="00B13154" w:rsidP="00841298">
      <w:pPr>
        <w:ind w:left="1080"/>
      </w:pPr>
    </w:p>
    <w:p w:rsidR="00247566" w:rsidRDefault="00247566" w:rsidP="00B13154">
      <w:pPr>
        <w:pStyle w:val="Ttulo4"/>
        <w:numPr>
          <w:ilvl w:val="3"/>
          <w:numId w:val="3"/>
        </w:numPr>
      </w:pPr>
      <w:bookmarkStart w:id="24" w:name="_Toc498690795"/>
      <w:r>
        <w:t>FACTORES PSICOLOGICOS</w:t>
      </w:r>
      <w:bookmarkEnd w:id="24"/>
    </w:p>
    <w:p w:rsidR="00B13154" w:rsidRDefault="00B13154" w:rsidP="00B13154">
      <w:pPr>
        <w:ind w:left="1416"/>
      </w:pPr>
      <w:r>
        <w:t>En relación a los resultados en los estudios realizados los antecedentes significativos de sobrecarga que se experimentan en el cuidado del bebe y las sensaciones que se tiene sobre el cuerpo después del parto.</w:t>
      </w:r>
    </w:p>
    <w:p w:rsidR="00B13154" w:rsidRPr="00B13154" w:rsidRDefault="00B13154" w:rsidP="00B13154">
      <w:pPr>
        <w:ind w:left="1416"/>
      </w:pPr>
    </w:p>
    <w:p w:rsidR="00247566" w:rsidRDefault="00247566" w:rsidP="00B13154">
      <w:pPr>
        <w:pStyle w:val="Ttulo4"/>
        <w:numPr>
          <w:ilvl w:val="3"/>
          <w:numId w:val="3"/>
        </w:numPr>
      </w:pPr>
      <w:bookmarkStart w:id="25" w:name="_Toc498690796"/>
      <w:r>
        <w:lastRenderedPageBreak/>
        <w:t>FACTORES SOCIODEMOGRAFICOS</w:t>
      </w:r>
      <w:bookmarkEnd w:id="25"/>
    </w:p>
    <w:p w:rsidR="00B13154" w:rsidRDefault="00B13154" w:rsidP="00B13154">
      <w:pPr>
        <w:ind w:left="1440"/>
      </w:pPr>
      <w:r>
        <w:t>En relación a los factores sociodemográficos, los resultados que se muestran para la asociación de la DPP son el ingreso económico, el estado civil y el número de hijos, quienes son predisponentes de la DPP en relación a otras características sociodemográficas.</w:t>
      </w:r>
    </w:p>
    <w:p w:rsidR="00B13154" w:rsidRPr="00B13154" w:rsidRDefault="00B13154" w:rsidP="00B13154">
      <w:pPr>
        <w:ind w:left="1440"/>
      </w:pPr>
    </w:p>
    <w:p w:rsidR="00247566" w:rsidRDefault="00247566" w:rsidP="00B13154">
      <w:pPr>
        <w:pStyle w:val="Ttulo4"/>
        <w:numPr>
          <w:ilvl w:val="3"/>
          <w:numId w:val="3"/>
        </w:numPr>
      </w:pPr>
      <w:bookmarkStart w:id="26" w:name="_Toc498690797"/>
      <w:r>
        <w:t>FACTORES ANAMNESICOS</w:t>
      </w:r>
      <w:bookmarkEnd w:id="26"/>
    </w:p>
    <w:p w:rsidR="00B13154" w:rsidRDefault="004E1A70" w:rsidP="004E1A70">
      <w:pPr>
        <w:ind w:left="1440"/>
      </w:pPr>
      <w:r>
        <w:t>Entre los factores de riesgo se encuentra en la historia clínica antecedidos, como familiares con trastornos de estado de ánimo, corte temprano de lactancia, amenaza de aborto, etc.</w:t>
      </w:r>
    </w:p>
    <w:p w:rsidR="004E1A70" w:rsidRPr="00B13154" w:rsidRDefault="004E1A70" w:rsidP="004E1A70">
      <w:pPr>
        <w:ind w:left="1440"/>
      </w:pPr>
    </w:p>
    <w:p w:rsidR="00247566" w:rsidRDefault="00247566" w:rsidP="00B13154">
      <w:pPr>
        <w:pStyle w:val="Ttulo4"/>
        <w:numPr>
          <w:ilvl w:val="3"/>
          <w:numId w:val="3"/>
        </w:numPr>
      </w:pPr>
      <w:bookmarkStart w:id="27" w:name="_Toc498690798"/>
      <w:r>
        <w:t>FACTORES FAMILIARES</w:t>
      </w:r>
      <w:bookmarkEnd w:id="27"/>
    </w:p>
    <w:p w:rsidR="00B13154" w:rsidRDefault="008C68AE" w:rsidP="008C68AE">
      <w:pPr>
        <w:ind w:left="1416"/>
      </w:pPr>
      <w:r>
        <w:t>Un factor que tiene mayor intensidad en la DPP es la calidad de relación con el papa del último hijo en el embarazo.</w:t>
      </w:r>
    </w:p>
    <w:p w:rsidR="008C68AE" w:rsidRPr="00B13154" w:rsidRDefault="008C68AE" w:rsidP="008C68AE">
      <w:pPr>
        <w:ind w:left="1416"/>
      </w:pPr>
    </w:p>
    <w:p w:rsidR="00841298" w:rsidRDefault="00841298" w:rsidP="00B13154">
      <w:pPr>
        <w:pStyle w:val="Ttulo3"/>
        <w:numPr>
          <w:ilvl w:val="2"/>
          <w:numId w:val="3"/>
        </w:numPr>
      </w:pPr>
      <w:bookmarkStart w:id="28" w:name="_Toc498690799"/>
      <w:r>
        <w:t>FACTORES DE RIESGO</w:t>
      </w:r>
      <w:bookmarkEnd w:id="28"/>
    </w:p>
    <w:p w:rsidR="00841298" w:rsidRDefault="00841298" w:rsidP="00841298">
      <w:pPr>
        <w:pStyle w:val="Prrafodelista"/>
        <w:numPr>
          <w:ilvl w:val="0"/>
          <w:numId w:val="9"/>
        </w:numPr>
      </w:pPr>
      <w:r>
        <w:t>Crisis de ansiedad</w:t>
      </w:r>
    </w:p>
    <w:p w:rsidR="00841298" w:rsidRDefault="00841298" w:rsidP="00841298">
      <w:pPr>
        <w:pStyle w:val="Prrafodelista"/>
        <w:numPr>
          <w:ilvl w:val="0"/>
          <w:numId w:val="9"/>
        </w:numPr>
      </w:pPr>
      <w:r>
        <w:t>Depresión en el embarazo y después del embarazo</w:t>
      </w:r>
    </w:p>
    <w:p w:rsidR="00841298" w:rsidRDefault="00841298" w:rsidP="00841298">
      <w:pPr>
        <w:pStyle w:val="Prrafodelista"/>
        <w:numPr>
          <w:ilvl w:val="0"/>
          <w:numId w:val="9"/>
        </w:numPr>
      </w:pPr>
      <w:r>
        <w:t>Historia de familiares que la han padecido</w:t>
      </w:r>
    </w:p>
    <w:p w:rsidR="00841298" w:rsidRDefault="00841298" w:rsidP="00841298">
      <w:pPr>
        <w:pStyle w:val="Prrafodelista"/>
        <w:numPr>
          <w:ilvl w:val="0"/>
          <w:numId w:val="9"/>
        </w:numPr>
      </w:pPr>
      <w:r>
        <w:t>Falta de apoyo familiar y social</w:t>
      </w:r>
    </w:p>
    <w:p w:rsidR="00841298" w:rsidRDefault="00841298" w:rsidP="00841298">
      <w:pPr>
        <w:pStyle w:val="Prrafodelista"/>
        <w:numPr>
          <w:ilvl w:val="0"/>
          <w:numId w:val="9"/>
        </w:numPr>
      </w:pPr>
      <w:r>
        <w:t>Perdida de trabajo o falta de economía</w:t>
      </w:r>
    </w:p>
    <w:p w:rsidR="00841298" w:rsidRDefault="00841298" w:rsidP="00841298">
      <w:pPr>
        <w:pStyle w:val="Prrafodelista"/>
        <w:numPr>
          <w:ilvl w:val="0"/>
          <w:numId w:val="9"/>
        </w:numPr>
      </w:pPr>
      <w:r>
        <w:t>Baja autoestima</w:t>
      </w:r>
    </w:p>
    <w:p w:rsidR="00841298" w:rsidRDefault="00841298" w:rsidP="00841298">
      <w:pPr>
        <w:pStyle w:val="Prrafodelista"/>
        <w:numPr>
          <w:ilvl w:val="0"/>
          <w:numId w:val="9"/>
        </w:numPr>
      </w:pPr>
      <w:r>
        <w:t>Embarazos no deseados</w:t>
      </w:r>
    </w:p>
    <w:p w:rsidR="00841298" w:rsidRDefault="00841298" w:rsidP="00841298">
      <w:pPr>
        <w:pStyle w:val="Prrafodelista"/>
        <w:numPr>
          <w:ilvl w:val="0"/>
          <w:numId w:val="9"/>
        </w:numPr>
      </w:pPr>
      <w:r>
        <w:t>Lugar de procedencia</w:t>
      </w:r>
    </w:p>
    <w:p w:rsidR="00B13154" w:rsidRPr="00B13154" w:rsidRDefault="00841298" w:rsidP="00B13154">
      <w:pPr>
        <w:pStyle w:val="Prrafodelista"/>
        <w:numPr>
          <w:ilvl w:val="0"/>
          <w:numId w:val="9"/>
        </w:numPr>
      </w:pPr>
      <w:r>
        <w:t>Cantidad de habitantes en el hogar</w:t>
      </w:r>
    </w:p>
    <w:p w:rsidR="008A53CB" w:rsidRDefault="008A53CB">
      <w:pPr>
        <w:spacing w:line="276" w:lineRule="auto"/>
        <w:jc w:val="left"/>
      </w:pPr>
      <w:r>
        <w:br w:type="page"/>
      </w:r>
    </w:p>
    <w:p w:rsidR="00D61D5F" w:rsidRDefault="00C0610E" w:rsidP="00D61D5F">
      <w:pPr>
        <w:pStyle w:val="Ttulo2"/>
        <w:numPr>
          <w:ilvl w:val="1"/>
          <w:numId w:val="3"/>
        </w:numPr>
      </w:pPr>
      <w:bookmarkStart w:id="29" w:name="_Toc498690800"/>
      <w:r>
        <w:lastRenderedPageBreak/>
        <w:t>MARCO CONCEPTUAL</w:t>
      </w:r>
      <w:bookmarkEnd w:id="29"/>
    </w:p>
    <w:p w:rsidR="008A53CB" w:rsidRPr="008A53CB" w:rsidRDefault="008A53CB" w:rsidP="00063619">
      <w:pPr>
        <w:ind w:left="1080"/>
        <w:rPr>
          <w:b/>
        </w:rPr>
      </w:pPr>
      <w:r w:rsidRPr="008A53CB">
        <w:rPr>
          <w:b/>
        </w:rPr>
        <w:t>(D) Depresión</w:t>
      </w:r>
    </w:p>
    <w:p w:rsidR="008A53CB" w:rsidRDefault="008A53CB" w:rsidP="00063619">
      <w:pPr>
        <w:ind w:left="1080"/>
      </w:pPr>
      <w:r>
        <w:t xml:space="preserve">Es un trastorno mental frecuente que es caracterizado por la manifestación y presentación de tristeza, perdida de interés, sentimiento de culpabilidad, falta o disminución de autoestima, problemas de sueño, </w:t>
      </w:r>
      <w:proofErr w:type="spellStart"/>
      <w:proofErr w:type="gramStart"/>
      <w:r w:rsidR="00413721">
        <w:t>hipo</w:t>
      </w:r>
      <w:r>
        <w:t>bulia</w:t>
      </w:r>
      <w:proofErr w:type="spellEnd"/>
      <w:r w:rsidR="0052024E">
        <w:t xml:space="preserve"> </w:t>
      </w:r>
      <w:r>
        <w:t>,</w:t>
      </w:r>
      <w:proofErr w:type="gramEnd"/>
      <w:r>
        <w:t xml:space="preserve"> mala concentración, etc. Que infiere en el desarrollo para afrontar la vida cotidiana.</w:t>
      </w:r>
    </w:p>
    <w:p w:rsidR="00D61D5F" w:rsidRPr="008A53CB" w:rsidRDefault="00063619" w:rsidP="00063619">
      <w:pPr>
        <w:ind w:left="1080"/>
        <w:rPr>
          <w:b/>
        </w:rPr>
      </w:pPr>
      <w:r w:rsidRPr="008A53CB">
        <w:rPr>
          <w:b/>
        </w:rPr>
        <w:t>(DPP) Depresión post parto</w:t>
      </w:r>
    </w:p>
    <w:p w:rsidR="008A53CB" w:rsidRDefault="008A53CB" w:rsidP="00063619">
      <w:pPr>
        <w:ind w:left="1080"/>
      </w:pPr>
      <w:r>
        <w:t>La DPP consiste en el desarrollo de una D de la mamá después del nacimiento de su bebe hasta un año después, donde la mayor frecuencia es entre los primeros tres meses puerperales.</w:t>
      </w:r>
    </w:p>
    <w:p w:rsidR="008A53CB" w:rsidRPr="008A53CB" w:rsidRDefault="008A53CB" w:rsidP="00063619">
      <w:pPr>
        <w:ind w:left="1080"/>
        <w:rPr>
          <w:b/>
        </w:rPr>
      </w:pPr>
      <w:r w:rsidRPr="008A53CB">
        <w:rPr>
          <w:b/>
        </w:rPr>
        <w:t>(P) Puerperio</w:t>
      </w:r>
    </w:p>
    <w:p w:rsidR="008A53CB" w:rsidRDefault="008A53CB" w:rsidP="00063619">
      <w:pPr>
        <w:ind w:left="1080"/>
      </w:pPr>
      <w:r>
        <w:t>El puerperio es la etapa biológica que inicia en el culmino de la exclusión de la placenta y es considerada como una duración de seis semanas o 42 días.</w:t>
      </w:r>
    </w:p>
    <w:p w:rsidR="008A53CB" w:rsidRPr="008A53CB" w:rsidRDefault="008A53CB" w:rsidP="00063619">
      <w:pPr>
        <w:ind w:left="1080"/>
        <w:rPr>
          <w:b/>
        </w:rPr>
      </w:pPr>
      <w:r w:rsidRPr="008A53CB">
        <w:rPr>
          <w:b/>
        </w:rPr>
        <w:t>(FR) Factores de riesgo</w:t>
      </w:r>
    </w:p>
    <w:p w:rsidR="008A53CB" w:rsidRPr="00D61D5F" w:rsidRDefault="008A53CB" w:rsidP="00063619">
      <w:pPr>
        <w:ind w:left="1080"/>
      </w:pPr>
      <w:r>
        <w:t>Son aquellas características y/o exposiciones en el sujeto que puede aumentar la posibilidad de padecer una enfermedad, trastorno, lesión, trauma, etc.</w:t>
      </w:r>
    </w:p>
    <w:p w:rsidR="009D2935" w:rsidRPr="00086A67" w:rsidRDefault="00C0610E" w:rsidP="00D61D5F">
      <w:pPr>
        <w:pStyle w:val="Ttulo2"/>
      </w:pPr>
      <w:r>
        <w:t xml:space="preserve"> </w:t>
      </w:r>
      <w:r w:rsidR="00F3101D">
        <w:br w:type="page"/>
      </w:r>
    </w:p>
    <w:p w:rsidR="00C0610E" w:rsidRDefault="00F3101D" w:rsidP="00086A67">
      <w:pPr>
        <w:pStyle w:val="Ttulo1"/>
        <w:numPr>
          <w:ilvl w:val="0"/>
          <w:numId w:val="3"/>
        </w:numPr>
        <w:ind w:left="709"/>
        <w:rPr>
          <w:caps w:val="0"/>
        </w:rPr>
      </w:pPr>
      <w:bookmarkStart w:id="30" w:name="_Toc498690801"/>
      <w:r>
        <w:rPr>
          <w:caps w:val="0"/>
        </w:rPr>
        <w:lastRenderedPageBreak/>
        <w:t>METODOS O PROCEDIMIENTO</w:t>
      </w:r>
      <w:bookmarkEnd w:id="30"/>
    </w:p>
    <w:p w:rsidR="007F6A22" w:rsidRDefault="007F6A22" w:rsidP="00C0610E">
      <w:pPr>
        <w:pStyle w:val="Ttulo2"/>
        <w:numPr>
          <w:ilvl w:val="1"/>
          <w:numId w:val="3"/>
        </w:numPr>
      </w:pPr>
      <w:bookmarkStart w:id="31" w:name="_Toc498690802"/>
      <w:r>
        <w:t xml:space="preserve">TIPO </w:t>
      </w:r>
      <w:r w:rsidR="00875798">
        <w:t xml:space="preserve">Y NIVEL </w:t>
      </w:r>
      <w:r>
        <w:t>DE INVESTIGACION</w:t>
      </w:r>
      <w:bookmarkEnd w:id="31"/>
    </w:p>
    <w:p w:rsidR="007F6A22" w:rsidRPr="007F6A22" w:rsidRDefault="00875798" w:rsidP="00FF0FCC">
      <w:pPr>
        <w:ind w:left="1080"/>
      </w:pPr>
      <w:r>
        <w:t>El tipo de investigación aplicada fue cuantitativo, donde su naturaleza de los objetivos en el nivel de conocimiento fue descriptiva,</w:t>
      </w:r>
      <w:r w:rsidR="00FF0FCC">
        <w:t xml:space="preserve"> prospectivo y </w:t>
      </w:r>
      <w:proofErr w:type="spellStart"/>
      <w:r w:rsidR="00FF0FCC">
        <w:t>correlacional</w:t>
      </w:r>
      <w:proofErr w:type="spellEnd"/>
      <w:r w:rsidR="00FF0FCC">
        <w:t xml:space="preserve"> y para la recolección de los datos es de tipo transversal, trabajando con las mujeres puérperas ingresadas en el hospital San José de Chincha, ingresadas en el periodo de enero y junio del 2017.</w:t>
      </w:r>
    </w:p>
    <w:p w:rsidR="00D61D5F" w:rsidRPr="00D61D5F" w:rsidRDefault="00D61D5F" w:rsidP="00D61D5F"/>
    <w:p w:rsidR="00C0610E" w:rsidRDefault="00C0610E" w:rsidP="00C0610E">
      <w:pPr>
        <w:pStyle w:val="Ttulo2"/>
        <w:numPr>
          <w:ilvl w:val="1"/>
          <w:numId w:val="3"/>
        </w:numPr>
      </w:pPr>
      <w:bookmarkStart w:id="32" w:name="_Toc498690803"/>
      <w:r>
        <w:t>DISEÑO DE INVESTIGACION</w:t>
      </w:r>
      <w:bookmarkEnd w:id="32"/>
    </w:p>
    <w:p w:rsidR="007F6A22" w:rsidRDefault="008107FB" w:rsidP="008107FB">
      <w:pPr>
        <w:ind w:left="1080"/>
      </w:pPr>
      <w:r>
        <w:t xml:space="preserve">Para la realización de la investigación se aplicó un diseño </w:t>
      </w:r>
      <w:proofErr w:type="spellStart"/>
      <w:r>
        <w:t>correlacional</w:t>
      </w:r>
      <w:proofErr w:type="spellEnd"/>
      <w:r>
        <w:t xml:space="preserve"> cuyo esquema fue:</w:t>
      </w:r>
    </w:p>
    <w:p w:rsidR="008107FB" w:rsidRDefault="008107FB" w:rsidP="00FF0FCC">
      <w:pPr>
        <w:ind w:left="2832"/>
      </w:pPr>
      <w:r>
        <w:rPr>
          <w:noProof/>
          <w:lang w:eastAsia="es-PE"/>
        </w:rPr>
        <w:drawing>
          <wp:inline distT="0" distB="0" distL="0" distR="0" wp14:anchorId="2415F048" wp14:editId="78AFD1AB">
            <wp:extent cx="2111215" cy="1414732"/>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147" t="35516" r="76358" b="46016"/>
                    <a:stretch/>
                  </pic:blipFill>
                  <pic:spPr bwMode="auto">
                    <a:xfrm>
                      <a:off x="0" y="0"/>
                      <a:ext cx="2111427" cy="1414874"/>
                    </a:xfrm>
                    <a:prstGeom prst="rect">
                      <a:avLst/>
                    </a:prstGeom>
                    <a:ln>
                      <a:noFill/>
                    </a:ln>
                    <a:extLst>
                      <a:ext uri="{53640926-AAD7-44D8-BBD7-CCE9431645EC}">
                        <a14:shadowObscured xmlns:a14="http://schemas.microsoft.com/office/drawing/2010/main"/>
                      </a:ext>
                    </a:extLst>
                  </pic:spPr>
                </pic:pic>
              </a:graphicData>
            </a:graphic>
          </wp:inline>
        </w:drawing>
      </w:r>
    </w:p>
    <w:p w:rsidR="008107FB" w:rsidRPr="00496465" w:rsidRDefault="00496465" w:rsidP="00496465">
      <w:pPr>
        <w:ind w:left="1134"/>
        <w:rPr>
          <w:b/>
        </w:rPr>
      </w:pPr>
      <w:r w:rsidRPr="00496465">
        <w:rPr>
          <w:b/>
        </w:rPr>
        <w:t>Dónde</w:t>
      </w:r>
      <w:r w:rsidR="008107FB" w:rsidRPr="00496465">
        <w:rPr>
          <w:b/>
        </w:rPr>
        <w:t>:</w:t>
      </w:r>
    </w:p>
    <w:p w:rsidR="008107FB" w:rsidRDefault="008107FB" w:rsidP="00496465">
      <w:pPr>
        <w:ind w:left="1134"/>
      </w:pPr>
      <w:r w:rsidRPr="00496465">
        <w:rPr>
          <w:b/>
        </w:rPr>
        <w:t>M:</w:t>
      </w:r>
      <w:r>
        <w:t xml:space="preserve"> ES la muestra que estuvo conformada por las 30 madres puérperas que cumplieron los criterios de inclusión y exclusión de la investigación.</w:t>
      </w:r>
    </w:p>
    <w:p w:rsidR="008107FB" w:rsidRDefault="008107FB" w:rsidP="00496465">
      <w:pPr>
        <w:ind w:left="1134"/>
      </w:pPr>
      <w:r w:rsidRPr="00496465">
        <w:rPr>
          <w:b/>
        </w:rPr>
        <w:t>X:</w:t>
      </w:r>
      <w:r>
        <w:t xml:space="preserve"> Representa a las </w:t>
      </w:r>
      <w:r w:rsidR="00496465">
        <w:t>observaciones</w:t>
      </w:r>
      <w:r>
        <w:t xml:space="preserve"> que se realizaron en la variable independiente.</w:t>
      </w:r>
    </w:p>
    <w:p w:rsidR="008107FB" w:rsidRDefault="008107FB" w:rsidP="00496465">
      <w:pPr>
        <w:ind w:left="1134"/>
      </w:pPr>
      <w:r w:rsidRPr="00496465">
        <w:rPr>
          <w:b/>
        </w:rPr>
        <w:t>Y:</w:t>
      </w:r>
      <w:r>
        <w:t xml:space="preserve"> Las </w:t>
      </w:r>
      <w:r w:rsidR="00496465">
        <w:t>observaciones</w:t>
      </w:r>
      <w:r>
        <w:t xml:space="preserve"> que se realiz</w:t>
      </w:r>
      <w:r w:rsidR="00496465">
        <w:t>aran a la variable dependiente.</w:t>
      </w:r>
    </w:p>
    <w:p w:rsidR="00496465" w:rsidRDefault="00496465" w:rsidP="00496465">
      <w:pPr>
        <w:ind w:left="1134"/>
      </w:pPr>
      <w:proofErr w:type="gramStart"/>
      <w:r w:rsidRPr="00496465">
        <w:rPr>
          <w:b/>
        </w:rPr>
        <w:t>r</w:t>
      </w:r>
      <w:proofErr w:type="gramEnd"/>
      <w:r w:rsidRPr="00496465">
        <w:rPr>
          <w:b/>
        </w:rPr>
        <w:t>:</w:t>
      </w:r>
      <w:r>
        <w:t xml:space="preserve"> representa a cuales son las relaciones que tienen las variable sociodemográfico y los riesgos de depresión puerperal.</w:t>
      </w:r>
    </w:p>
    <w:p w:rsidR="00496465" w:rsidRPr="007F6A22" w:rsidRDefault="00496465" w:rsidP="00496465">
      <w:pPr>
        <w:ind w:left="1134"/>
      </w:pPr>
    </w:p>
    <w:p w:rsidR="007F6A22" w:rsidRDefault="007F6A22" w:rsidP="007F6A22">
      <w:pPr>
        <w:pStyle w:val="Ttulo2"/>
        <w:numPr>
          <w:ilvl w:val="1"/>
          <w:numId w:val="3"/>
        </w:numPr>
      </w:pPr>
      <w:bookmarkStart w:id="33" w:name="_Toc498690804"/>
      <w:r>
        <w:lastRenderedPageBreak/>
        <w:t>CRITERIOS DE INCLUSION Y EXCLUSION</w:t>
      </w:r>
      <w:bookmarkEnd w:id="33"/>
    </w:p>
    <w:p w:rsidR="007F6A22" w:rsidRDefault="007F6A22" w:rsidP="007F6A22">
      <w:pPr>
        <w:pStyle w:val="Ttulo3"/>
        <w:numPr>
          <w:ilvl w:val="2"/>
          <w:numId w:val="3"/>
        </w:numPr>
      </w:pPr>
      <w:bookmarkStart w:id="34" w:name="_Toc498690805"/>
      <w:r>
        <w:t>CRITERIOS DE INCLUSION</w:t>
      </w:r>
      <w:bookmarkEnd w:id="34"/>
    </w:p>
    <w:p w:rsidR="00EF64D5" w:rsidRDefault="00EF64D5" w:rsidP="00EF64D5">
      <w:pPr>
        <w:ind w:left="1080"/>
      </w:pPr>
      <w:r>
        <w:t>Madres gestantes en periodo de puerperio en el Hospital San José de Chincha.</w:t>
      </w:r>
    </w:p>
    <w:p w:rsidR="00EF64D5" w:rsidRDefault="00EF64D5" w:rsidP="00EF64D5">
      <w:pPr>
        <w:ind w:left="1080"/>
      </w:pPr>
      <w:r>
        <w:t>Las madres que sus edades eran entre 20 años y 45 años de edad.</w:t>
      </w:r>
    </w:p>
    <w:p w:rsidR="00EF64D5" w:rsidRDefault="00EF64D5" w:rsidP="00EF64D5">
      <w:pPr>
        <w:ind w:left="1080"/>
      </w:pPr>
      <w:r>
        <w:t>Madres que consentían la participación de la investigación.</w:t>
      </w:r>
    </w:p>
    <w:p w:rsidR="00EF64D5" w:rsidRDefault="00EF64D5" w:rsidP="00EF64D5">
      <w:pPr>
        <w:ind w:left="1080"/>
      </w:pPr>
      <w:r>
        <w:t>Madres que llenaban todas las preguntas de los instrumentos.</w:t>
      </w:r>
    </w:p>
    <w:p w:rsidR="00EF64D5" w:rsidRPr="00EF64D5" w:rsidRDefault="00EF64D5" w:rsidP="00EF64D5">
      <w:pPr>
        <w:ind w:left="1080"/>
      </w:pPr>
    </w:p>
    <w:p w:rsidR="007F6A22" w:rsidRDefault="007F6A22" w:rsidP="007F6A22">
      <w:pPr>
        <w:pStyle w:val="Ttulo3"/>
        <w:numPr>
          <w:ilvl w:val="2"/>
          <w:numId w:val="3"/>
        </w:numPr>
      </w:pPr>
      <w:bookmarkStart w:id="35" w:name="_Toc498690806"/>
      <w:r>
        <w:t>CRITERIOS DE EXCLUSION</w:t>
      </w:r>
      <w:bookmarkEnd w:id="35"/>
    </w:p>
    <w:p w:rsidR="00EF64D5" w:rsidRDefault="00EF64D5" w:rsidP="00EF64D5">
      <w:pPr>
        <w:ind w:left="1080"/>
      </w:pPr>
      <w:r>
        <w:t>Madres gestantes ingresadas antes y después del periodo de investigación  en el Hospital San José de Chincha.</w:t>
      </w:r>
    </w:p>
    <w:p w:rsidR="00EF64D5" w:rsidRDefault="00EF64D5" w:rsidP="00EF64D5">
      <w:pPr>
        <w:ind w:left="1080"/>
      </w:pPr>
      <w:r>
        <w:t>Las madres que sus edades eran entre menores a 20 años y mayores a 45 años de edad.</w:t>
      </w:r>
    </w:p>
    <w:p w:rsidR="00EF64D5" w:rsidRDefault="00EF64D5" w:rsidP="00EF64D5">
      <w:pPr>
        <w:ind w:left="1080"/>
      </w:pPr>
      <w:r>
        <w:t>Madres que no consentían la participación de la investigación.</w:t>
      </w:r>
    </w:p>
    <w:p w:rsidR="007F6A22" w:rsidRDefault="00EF64D5" w:rsidP="00EF64D5">
      <w:pPr>
        <w:ind w:left="1080"/>
      </w:pPr>
      <w:r>
        <w:t>Madres que no llenaban todas las preguntas de los instrumentos o dejaban alguna sin responder.</w:t>
      </w:r>
    </w:p>
    <w:p w:rsidR="00EF64D5" w:rsidRPr="007F6A22" w:rsidRDefault="00EF64D5" w:rsidP="00EF64D5">
      <w:pPr>
        <w:ind w:left="1080"/>
      </w:pPr>
    </w:p>
    <w:p w:rsidR="00C0610E" w:rsidRDefault="00C0610E" w:rsidP="00C0610E">
      <w:pPr>
        <w:pStyle w:val="Ttulo2"/>
        <w:numPr>
          <w:ilvl w:val="1"/>
          <w:numId w:val="3"/>
        </w:numPr>
      </w:pPr>
      <w:bookmarkStart w:id="36" w:name="_Toc498690807"/>
      <w:r>
        <w:t>POBLACION Y MUESTRA</w:t>
      </w:r>
      <w:bookmarkEnd w:id="36"/>
    </w:p>
    <w:p w:rsidR="007F6A22" w:rsidRDefault="007F6A22" w:rsidP="007F6A22">
      <w:pPr>
        <w:pStyle w:val="Ttulo3"/>
        <w:numPr>
          <w:ilvl w:val="2"/>
          <w:numId w:val="3"/>
        </w:numPr>
      </w:pPr>
      <w:bookmarkStart w:id="37" w:name="_Toc498690808"/>
      <w:r>
        <w:t>POBLACION</w:t>
      </w:r>
      <w:bookmarkEnd w:id="37"/>
    </w:p>
    <w:p w:rsidR="007F6A22" w:rsidRDefault="007F6A22" w:rsidP="007F6A22">
      <w:pPr>
        <w:ind w:left="1080"/>
      </w:pPr>
      <w:r>
        <w:t>Según Tamayo y Tamayo (1997), define a la población con el conjunto de individuos de la misma clase, limitada por el estudio, en otras palabras es la totalidad de estudio seleccionada por algún fenómeno en común.</w:t>
      </w:r>
    </w:p>
    <w:p w:rsidR="007F6A22" w:rsidRDefault="007F6A22" w:rsidP="007F6A22">
      <w:pPr>
        <w:ind w:left="1080"/>
      </w:pPr>
      <w:r>
        <w:t>La muestra total para la realización de esta investigación es de todas las gestantes ingresadas al Hospital San José de Chincha en el periodo de enero y junio de 2017.</w:t>
      </w:r>
    </w:p>
    <w:p w:rsidR="007F6A22" w:rsidRPr="007F6A22" w:rsidRDefault="007F6A22" w:rsidP="007F6A22">
      <w:pPr>
        <w:ind w:left="1080"/>
      </w:pPr>
    </w:p>
    <w:p w:rsidR="007F6A22" w:rsidRDefault="007F6A22" w:rsidP="007F6A22">
      <w:pPr>
        <w:pStyle w:val="Ttulo3"/>
        <w:numPr>
          <w:ilvl w:val="2"/>
          <w:numId w:val="3"/>
        </w:numPr>
      </w:pPr>
      <w:bookmarkStart w:id="38" w:name="_Toc498690809"/>
      <w:r>
        <w:lastRenderedPageBreak/>
        <w:t>MUESTRA</w:t>
      </w:r>
      <w:bookmarkEnd w:id="38"/>
    </w:p>
    <w:p w:rsidR="007F6A22" w:rsidRDefault="007F6A22" w:rsidP="007F6A22">
      <w:pPr>
        <w:ind w:left="1080"/>
      </w:pPr>
      <w:r w:rsidRPr="007F6A22">
        <w:t>Tamayo, T. Y Tamayo, M (1997)</w:t>
      </w:r>
      <w:r>
        <w:t>, menciona que la muestra es el grupo de sujetos que se coge de una población para la realización de la investigación con fines fenomenológicos por estadística.</w:t>
      </w:r>
    </w:p>
    <w:p w:rsidR="007F6A22" w:rsidRDefault="007F6A22" w:rsidP="007F6A22">
      <w:pPr>
        <w:ind w:left="1080"/>
      </w:pPr>
      <w:r>
        <w:t xml:space="preserve">Para la selección de la muestra se aplicó los criterios de inclusión y exclusión, para poder definir los objetivos de investigación. La muestra se conformó por 30 madres </w:t>
      </w:r>
      <w:r w:rsidR="00EF64D5">
        <w:t>en etapa de postparto.</w:t>
      </w:r>
    </w:p>
    <w:p w:rsidR="00FF0FCC" w:rsidRDefault="00FF0FCC" w:rsidP="007F6A22">
      <w:pPr>
        <w:ind w:left="1080"/>
      </w:pPr>
    </w:p>
    <w:p w:rsidR="007F7E75" w:rsidRDefault="00C0610E" w:rsidP="007F7E75">
      <w:pPr>
        <w:pStyle w:val="Ttulo2"/>
        <w:numPr>
          <w:ilvl w:val="1"/>
          <w:numId w:val="3"/>
        </w:numPr>
      </w:pPr>
      <w:bookmarkStart w:id="39" w:name="_Toc498690810"/>
      <w:r>
        <w:t>TECNICAS E INSTRUMENTOS DE RECOLECCION DE DATOS</w:t>
      </w:r>
      <w:bookmarkEnd w:id="39"/>
    </w:p>
    <w:p w:rsidR="001D537E" w:rsidRDefault="001D537E" w:rsidP="001D537E">
      <w:pPr>
        <w:ind w:left="1080"/>
      </w:pPr>
      <w:r>
        <w:t>Para la recolección de los resultados la técnica que se empleo fue la observación directa y la revisión de las historias clínicas (que fueron con consentimiento del paciente que previamente fue consultada)</w:t>
      </w:r>
    </w:p>
    <w:p w:rsidR="007F6A22" w:rsidRDefault="001D537E" w:rsidP="001D537E">
      <w:pPr>
        <w:ind w:left="1080"/>
      </w:pPr>
      <w:r w:rsidRPr="001D537E">
        <w:rPr>
          <w:b/>
        </w:rPr>
        <w:t>Primaria:</w:t>
      </w:r>
      <w:r>
        <w:t xml:space="preserve"> Se administró una encuesta que se realizó por el investigador para recoger las características sociodemográficas de las madres puérperas ingresadas al Hospital San José.</w:t>
      </w:r>
    </w:p>
    <w:p w:rsidR="001D537E" w:rsidRDefault="001D537E" w:rsidP="001D537E">
      <w:pPr>
        <w:ind w:left="1080"/>
      </w:pPr>
      <w:r w:rsidRPr="001D537E">
        <w:rPr>
          <w:b/>
        </w:rPr>
        <w:t>Secundaria:</w:t>
      </w:r>
      <w:r>
        <w:t xml:space="preserve"> Se administró paralelamente la escala de depresión de post-parto de Edinburgh (</w:t>
      </w:r>
      <w:r w:rsidRPr="001D537E">
        <w:t>EPDS</w:t>
      </w:r>
      <w:r>
        <w:t>), que fue creada para asistencia a los profesionales de atención primaria de la salud y detección de madres que padecen depresión postparto.</w:t>
      </w:r>
    </w:p>
    <w:p w:rsidR="001D537E" w:rsidRPr="007F6A22" w:rsidRDefault="001D537E" w:rsidP="001D537E">
      <w:pPr>
        <w:ind w:left="1080"/>
      </w:pPr>
    </w:p>
    <w:p w:rsidR="00C0610E" w:rsidRDefault="00C0610E" w:rsidP="00C0610E">
      <w:pPr>
        <w:pStyle w:val="Ttulo2"/>
        <w:numPr>
          <w:ilvl w:val="1"/>
          <w:numId w:val="3"/>
        </w:numPr>
      </w:pPr>
      <w:bookmarkStart w:id="40" w:name="_Toc498690811"/>
      <w:r>
        <w:t>TECNICAS DE ANALISIS E INTERPRETACION DE DATOS</w:t>
      </w:r>
      <w:bookmarkEnd w:id="40"/>
    </w:p>
    <w:p w:rsidR="00F359F1" w:rsidRDefault="00F359F1" w:rsidP="00496465">
      <w:pPr>
        <w:ind w:left="1080"/>
      </w:pPr>
      <w:r>
        <w:t>Para el análisis de los resultados después de haber recogido la información se realizó a la trascripción de los datos de forma manual y se ordenaron cronológicamente, después fueron tabulados al programa estadístico IBM SPSS versión 24.0, realizando los parámetros estadísticos descriptivo e inferencial.</w:t>
      </w:r>
      <w:r w:rsidR="00FF0FCC">
        <w:t xml:space="preserve"> </w:t>
      </w:r>
      <w:r>
        <w:t>Se empleó las medidas de tendencia central de media y tazas para conocer los objetivos planteados.</w:t>
      </w:r>
    </w:p>
    <w:p w:rsidR="006E5C71" w:rsidRDefault="001D537E" w:rsidP="00496465">
      <w:pPr>
        <w:ind w:left="1080"/>
      </w:pPr>
      <w:r>
        <w:t>Después se representaron los datos en gráficos estadísticos y tablas estadísticas para que permitan su interpretación, explicación y demostración de los resultados.</w:t>
      </w:r>
    </w:p>
    <w:p w:rsidR="006E5C71" w:rsidRDefault="006E5C71">
      <w:pPr>
        <w:spacing w:line="276" w:lineRule="auto"/>
        <w:jc w:val="left"/>
      </w:pPr>
      <w:r>
        <w:br w:type="page"/>
      </w:r>
    </w:p>
    <w:p w:rsidR="006E5C71" w:rsidRDefault="006E5C71" w:rsidP="006E5C71">
      <w:pPr>
        <w:pStyle w:val="Ttulo1"/>
        <w:jc w:val="center"/>
      </w:pPr>
      <w:bookmarkStart w:id="41" w:name="_Toc498689541"/>
      <w:bookmarkStart w:id="42" w:name="_Toc498690812"/>
      <w:r>
        <w:lastRenderedPageBreak/>
        <w:t>PRESUPUESTO</w:t>
      </w:r>
      <w:bookmarkEnd w:id="41"/>
      <w:bookmarkEnd w:id="42"/>
    </w:p>
    <w:tbl>
      <w:tblPr>
        <w:tblStyle w:val="Listaclara-nfasis5"/>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4478"/>
        <w:gridCol w:w="1452"/>
        <w:gridCol w:w="950"/>
      </w:tblGrid>
      <w:tr w:rsidR="006E5C71" w:rsidTr="000D230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15" w:type="dxa"/>
            <w:vAlign w:val="center"/>
          </w:tcPr>
          <w:p w:rsidR="006E5C71" w:rsidRDefault="006E5C71" w:rsidP="006E5C71">
            <w:pPr>
              <w:jc w:val="center"/>
            </w:pPr>
            <w:r>
              <w:t>CANTIDAD</w:t>
            </w:r>
          </w:p>
        </w:tc>
        <w:tc>
          <w:tcPr>
            <w:tcW w:w="4820" w:type="dxa"/>
            <w:vAlign w:val="center"/>
          </w:tcPr>
          <w:p w:rsidR="006E5C71" w:rsidRDefault="006E5C71" w:rsidP="006E5C71">
            <w:pPr>
              <w:jc w:val="center"/>
              <w:cnfStyle w:val="100000000000" w:firstRow="1" w:lastRow="0" w:firstColumn="0" w:lastColumn="0" w:oddVBand="0" w:evenVBand="0" w:oddHBand="0" w:evenHBand="0" w:firstRowFirstColumn="0" w:firstRowLastColumn="0" w:lastRowFirstColumn="0" w:lastRowLastColumn="0"/>
            </w:pPr>
            <w:r>
              <w:t>MATERIAL</w:t>
            </w:r>
          </w:p>
        </w:tc>
        <w:tc>
          <w:tcPr>
            <w:tcW w:w="1516" w:type="dxa"/>
            <w:vAlign w:val="center"/>
          </w:tcPr>
          <w:p w:rsidR="006E5C71" w:rsidRDefault="006E5C71" w:rsidP="006E5C71">
            <w:pPr>
              <w:jc w:val="center"/>
              <w:cnfStyle w:val="100000000000" w:firstRow="1" w:lastRow="0" w:firstColumn="0" w:lastColumn="0" w:oddVBand="0" w:evenVBand="0" w:oddHBand="0" w:evenHBand="0" w:firstRowFirstColumn="0" w:firstRowLastColumn="0" w:lastRowFirstColumn="0" w:lastRowLastColumn="0"/>
            </w:pPr>
            <w:r>
              <w:t>COSTO UNI</w:t>
            </w:r>
          </w:p>
        </w:tc>
        <w:tc>
          <w:tcPr>
            <w:tcW w:w="950" w:type="dxa"/>
            <w:vAlign w:val="center"/>
          </w:tcPr>
          <w:p w:rsidR="006E5C71" w:rsidRDefault="006E5C71" w:rsidP="006E5C71">
            <w:pPr>
              <w:jc w:val="center"/>
              <w:cnfStyle w:val="100000000000" w:firstRow="1" w:lastRow="0" w:firstColumn="0" w:lastColumn="0" w:oddVBand="0" w:evenVBand="0" w:oddHBand="0" w:evenHBand="0" w:firstRowFirstColumn="0" w:firstRowLastColumn="0" w:lastRowFirstColumn="0" w:lastRowLastColumn="0"/>
            </w:pPr>
            <w:r>
              <w:t>TOTAL</w:t>
            </w:r>
          </w:p>
        </w:tc>
      </w:tr>
      <w:tr w:rsidR="006E5C71" w:rsidTr="000D230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15" w:type="dxa"/>
            <w:tcBorders>
              <w:top w:val="none" w:sz="0" w:space="0" w:color="auto"/>
              <w:left w:val="none" w:sz="0" w:space="0" w:color="auto"/>
              <w:bottom w:val="none" w:sz="0" w:space="0" w:color="auto"/>
            </w:tcBorders>
            <w:vAlign w:val="center"/>
          </w:tcPr>
          <w:p w:rsidR="006E5C71" w:rsidRDefault="006E5C71" w:rsidP="006E5C71">
            <w:pPr>
              <w:jc w:val="center"/>
            </w:pPr>
            <w:r>
              <w:t>1</w:t>
            </w:r>
          </w:p>
        </w:tc>
        <w:tc>
          <w:tcPr>
            <w:tcW w:w="4820"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ASESORIA</w:t>
            </w:r>
          </w:p>
        </w:tc>
        <w:tc>
          <w:tcPr>
            <w:tcW w:w="1516"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150.00</w:t>
            </w:r>
          </w:p>
        </w:tc>
        <w:tc>
          <w:tcPr>
            <w:tcW w:w="950" w:type="dxa"/>
            <w:tcBorders>
              <w:top w:val="none" w:sz="0" w:space="0" w:color="auto"/>
              <w:bottom w:val="none" w:sz="0" w:space="0" w:color="auto"/>
              <w:right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120.00</w:t>
            </w:r>
          </w:p>
        </w:tc>
      </w:tr>
      <w:tr w:rsidR="006E5C71" w:rsidTr="000D230F">
        <w:trPr>
          <w:trHeight w:val="645"/>
        </w:trPr>
        <w:tc>
          <w:tcPr>
            <w:cnfStyle w:val="001000000000" w:firstRow="0" w:lastRow="0" w:firstColumn="1" w:lastColumn="0" w:oddVBand="0" w:evenVBand="0" w:oddHBand="0" w:evenHBand="0" w:firstRowFirstColumn="0" w:firstRowLastColumn="0" w:lastRowFirstColumn="0" w:lastRowLastColumn="0"/>
            <w:tcW w:w="1115" w:type="dxa"/>
            <w:vAlign w:val="center"/>
          </w:tcPr>
          <w:p w:rsidR="006E5C71" w:rsidRDefault="006E5C71" w:rsidP="006E5C71">
            <w:pPr>
              <w:jc w:val="center"/>
            </w:pPr>
          </w:p>
        </w:tc>
        <w:tc>
          <w:tcPr>
            <w:tcW w:w="482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PAPEL BOND</w:t>
            </w:r>
          </w:p>
        </w:tc>
        <w:tc>
          <w:tcPr>
            <w:tcW w:w="1516"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0.10</w:t>
            </w:r>
          </w:p>
        </w:tc>
        <w:tc>
          <w:tcPr>
            <w:tcW w:w="95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4.00</w:t>
            </w:r>
          </w:p>
        </w:tc>
      </w:tr>
      <w:tr w:rsidR="006E5C71" w:rsidTr="000D230F">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115" w:type="dxa"/>
            <w:tcBorders>
              <w:top w:val="none" w:sz="0" w:space="0" w:color="auto"/>
              <w:left w:val="none" w:sz="0" w:space="0" w:color="auto"/>
              <w:bottom w:val="none" w:sz="0" w:space="0" w:color="auto"/>
            </w:tcBorders>
            <w:vAlign w:val="center"/>
          </w:tcPr>
          <w:p w:rsidR="006E5C71" w:rsidRDefault="006E5C71" w:rsidP="006E5C71">
            <w:pPr>
              <w:jc w:val="center"/>
            </w:pPr>
            <w:r>
              <w:t>20</w:t>
            </w:r>
          </w:p>
        </w:tc>
        <w:tc>
          <w:tcPr>
            <w:tcW w:w="4820"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LAPIZ, BORRADOR Y TAJADOR</w:t>
            </w:r>
          </w:p>
        </w:tc>
        <w:tc>
          <w:tcPr>
            <w:tcW w:w="1516"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p>
        </w:tc>
        <w:tc>
          <w:tcPr>
            <w:tcW w:w="950" w:type="dxa"/>
            <w:tcBorders>
              <w:top w:val="none" w:sz="0" w:space="0" w:color="auto"/>
              <w:bottom w:val="none" w:sz="0" w:space="0" w:color="auto"/>
              <w:right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20.00</w:t>
            </w:r>
          </w:p>
        </w:tc>
      </w:tr>
      <w:tr w:rsidR="006E5C71" w:rsidTr="000D230F">
        <w:trPr>
          <w:trHeight w:val="645"/>
        </w:trPr>
        <w:tc>
          <w:tcPr>
            <w:cnfStyle w:val="001000000000" w:firstRow="0" w:lastRow="0" w:firstColumn="1" w:lastColumn="0" w:oddVBand="0" w:evenVBand="0" w:oddHBand="0" w:evenHBand="0" w:firstRowFirstColumn="0" w:firstRowLastColumn="0" w:lastRowFirstColumn="0" w:lastRowLastColumn="0"/>
            <w:tcW w:w="1115" w:type="dxa"/>
            <w:vAlign w:val="center"/>
          </w:tcPr>
          <w:p w:rsidR="006E5C71" w:rsidRDefault="006E5C71" w:rsidP="006E5C71">
            <w:pPr>
              <w:jc w:val="center"/>
            </w:pPr>
            <w:r>
              <w:t>80</w:t>
            </w:r>
          </w:p>
        </w:tc>
        <w:tc>
          <w:tcPr>
            <w:tcW w:w="482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IMPRESIONES</w:t>
            </w:r>
          </w:p>
        </w:tc>
        <w:tc>
          <w:tcPr>
            <w:tcW w:w="1516"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0.10</w:t>
            </w:r>
          </w:p>
        </w:tc>
        <w:tc>
          <w:tcPr>
            <w:tcW w:w="95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8.00</w:t>
            </w:r>
          </w:p>
        </w:tc>
      </w:tr>
      <w:tr w:rsidR="006E5C71" w:rsidTr="000D230F">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115" w:type="dxa"/>
            <w:tcBorders>
              <w:top w:val="none" w:sz="0" w:space="0" w:color="auto"/>
              <w:left w:val="none" w:sz="0" w:space="0" w:color="auto"/>
              <w:bottom w:val="none" w:sz="0" w:space="0" w:color="auto"/>
            </w:tcBorders>
            <w:vAlign w:val="center"/>
          </w:tcPr>
          <w:p w:rsidR="006E5C71" w:rsidRDefault="006E5C71" w:rsidP="006E5C71">
            <w:pPr>
              <w:jc w:val="center"/>
            </w:pPr>
            <w:r>
              <w:t>2</w:t>
            </w:r>
          </w:p>
        </w:tc>
        <w:tc>
          <w:tcPr>
            <w:tcW w:w="4820"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CD</w:t>
            </w:r>
          </w:p>
        </w:tc>
        <w:tc>
          <w:tcPr>
            <w:tcW w:w="1516"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1.50</w:t>
            </w:r>
          </w:p>
        </w:tc>
        <w:tc>
          <w:tcPr>
            <w:tcW w:w="950" w:type="dxa"/>
            <w:tcBorders>
              <w:top w:val="none" w:sz="0" w:space="0" w:color="auto"/>
              <w:bottom w:val="none" w:sz="0" w:space="0" w:color="auto"/>
              <w:right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3.00</w:t>
            </w:r>
          </w:p>
        </w:tc>
      </w:tr>
      <w:tr w:rsidR="006E5C71" w:rsidTr="000D230F">
        <w:trPr>
          <w:trHeight w:val="680"/>
        </w:trPr>
        <w:tc>
          <w:tcPr>
            <w:cnfStyle w:val="001000000000" w:firstRow="0" w:lastRow="0" w:firstColumn="1" w:lastColumn="0" w:oddVBand="0" w:evenVBand="0" w:oddHBand="0" w:evenHBand="0" w:firstRowFirstColumn="0" w:firstRowLastColumn="0" w:lastRowFirstColumn="0" w:lastRowLastColumn="0"/>
            <w:tcW w:w="1115" w:type="dxa"/>
            <w:vAlign w:val="center"/>
          </w:tcPr>
          <w:p w:rsidR="006E5C71" w:rsidRDefault="006E5C71" w:rsidP="006E5C71">
            <w:pPr>
              <w:jc w:val="center"/>
            </w:pPr>
            <w:r>
              <w:t>1</w:t>
            </w:r>
          </w:p>
        </w:tc>
        <w:tc>
          <w:tcPr>
            <w:tcW w:w="482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COMPUTADORA</w:t>
            </w:r>
          </w:p>
        </w:tc>
        <w:tc>
          <w:tcPr>
            <w:tcW w:w="1516"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p>
        </w:tc>
        <w:tc>
          <w:tcPr>
            <w:tcW w:w="95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5.00</w:t>
            </w:r>
          </w:p>
        </w:tc>
      </w:tr>
      <w:tr w:rsidR="006E5C71" w:rsidTr="000D230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15" w:type="dxa"/>
            <w:tcBorders>
              <w:top w:val="none" w:sz="0" w:space="0" w:color="auto"/>
              <w:left w:val="none" w:sz="0" w:space="0" w:color="auto"/>
              <w:bottom w:val="none" w:sz="0" w:space="0" w:color="auto"/>
            </w:tcBorders>
            <w:vAlign w:val="center"/>
          </w:tcPr>
          <w:p w:rsidR="006E5C71" w:rsidRDefault="006E5C71" w:rsidP="006E5C71">
            <w:pPr>
              <w:jc w:val="center"/>
            </w:pPr>
          </w:p>
        </w:tc>
        <w:tc>
          <w:tcPr>
            <w:tcW w:w="4820"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TRANSPORTE</w:t>
            </w:r>
          </w:p>
        </w:tc>
        <w:tc>
          <w:tcPr>
            <w:tcW w:w="1516"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p>
        </w:tc>
        <w:tc>
          <w:tcPr>
            <w:tcW w:w="950" w:type="dxa"/>
            <w:tcBorders>
              <w:top w:val="none" w:sz="0" w:space="0" w:color="auto"/>
              <w:bottom w:val="none" w:sz="0" w:space="0" w:color="auto"/>
              <w:right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50.00</w:t>
            </w:r>
          </w:p>
        </w:tc>
      </w:tr>
      <w:tr w:rsidR="006E5C71" w:rsidTr="000D230F">
        <w:trPr>
          <w:trHeight w:val="680"/>
        </w:trPr>
        <w:tc>
          <w:tcPr>
            <w:cnfStyle w:val="001000000000" w:firstRow="0" w:lastRow="0" w:firstColumn="1" w:lastColumn="0" w:oddVBand="0" w:evenVBand="0" w:oddHBand="0" w:evenHBand="0" w:firstRowFirstColumn="0" w:firstRowLastColumn="0" w:lastRowFirstColumn="0" w:lastRowLastColumn="0"/>
            <w:tcW w:w="1115" w:type="dxa"/>
            <w:vAlign w:val="center"/>
          </w:tcPr>
          <w:p w:rsidR="006E5C71" w:rsidRDefault="006E5C71" w:rsidP="006E5C71">
            <w:pPr>
              <w:jc w:val="center"/>
            </w:pPr>
          </w:p>
        </w:tc>
        <w:tc>
          <w:tcPr>
            <w:tcW w:w="482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MATERIALES BIBLIOGRAFICOS</w:t>
            </w:r>
          </w:p>
        </w:tc>
        <w:tc>
          <w:tcPr>
            <w:tcW w:w="1516"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p>
        </w:tc>
        <w:tc>
          <w:tcPr>
            <w:tcW w:w="95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40.00</w:t>
            </w:r>
          </w:p>
        </w:tc>
      </w:tr>
      <w:tr w:rsidR="006E5C71" w:rsidTr="000D230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15" w:type="dxa"/>
            <w:tcBorders>
              <w:top w:val="none" w:sz="0" w:space="0" w:color="auto"/>
              <w:left w:val="none" w:sz="0" w:space="0" w:color="auto"/>
              <w:bottom w:val="none" w:sz="0" w:space="0" w:color="auto"/>
            </w:tcBorders>
            <w:vAlign w:val="center"/>
          </w:tcPr>
          <w:p w:rsidR="006E5C71" w:rsidRDefault="006E5C71" w:rsidP="006E5C71">
            <w:pPr>
              <w:jc w:val="center"/>
            </w:pPr>
            <w:r>
              <w:t>70</w:t>
            </w:r>
          </w:p>
        </w:tc>
        <w:tc>
          <w:tcPr>
            <w:tcW w:w="4820"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FOTOCOPIAS</w:t>
            </w:r>
          </w:p>
        </w:tc>
        <w:tc>
          <w:tcPr>
            <w:tcW w:w="1516"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0.05</w:t>
            </w:r>
          </w:p>
        </w:tc>
        <w:tc>
          <w:tcPr>
            <w:tcW w:w="950" w:type="dxa"/>
            <w:tcBorders>
              <w:top w:val="none" w:sz="0" w:space="0" w:color="auto"/>
              <w:bottom w:val="none" w:sz="0" w:space="0" w:color="auto"/>
              <w:right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7.00</w:t>
            </w:r>
          </w:p>
        </w:tc>
      </w:tr>
      <w:tr w:rsidR="006E5C71" w:rsidTr="000D230F">
        <w:trPr>
          <w:trHeight w:val="680"/>
        </w:trPr>
        <w:tc>
          <w:tcPr>
            <w:cnfStyle w:val="001000000000" w:firstRow="0" w:lastRow="0" w:firstColumn="1" w:lastColumn="0" w:oddVBand="0" w:evenVBand="0" w:oddHBand="0" w:evenHBand="0" w:firstRowFirstColumn="0" w:firstRowLastColumn="0" w:lastRowFirstColumn="0" w:lastRowLastColumn="0"/>
            <w:tcW w:w="1115" w:type="dxa"/>
            <w:vAlign w:val="center"/>
          </w:tcPr>
          <w:p w:rsidR="006E5C71" w:rsidRDefault="006E5C71" w:rsidP="006E5C71">
            <w:pPr>
              <w:jc w:val="center"/>
            </w:pPr>
            <w:r>
              <w:t>3</w:t>
            </w:r>
          </w:p>
        </w:tc>
        <w:tc>
          <w:tcPr>
            <w:tcW w:w="482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EMPASTADO Y ANILLADO</w:t>
            </w:r>
          </w:p>
        </w:tc>
        <w:tc>
          <w:tcPr>
            <w:tcW w:w="1516"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p>
        </w:tc>
        <w:tc>
          <w:tcPr>
            <w:tcW w:w="95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20.00</w:t>
            </w:r>
          </w:p>
        </w:tc>
      </w:tr>
      <w:tr w:rsidR="006E5C71" w:rsidTr="000D230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15" w:type="dxa"/>
            <w:tcBorders>
              <w:top w:val="none" w:sz="0" w:space="0" w:color="auto"/>
              <w:left w:val="none" w:sz="0" w:space="0" w:color="auto"/>
              <w:bottom w:val="none" w:sz="0" w:space="0" w:color="auto"/>
            </w:tcBorders>
            <w:vAlign w:val="center"/>
          </w:tcPr>
          <w:p w:rsidR="006E5C71" w:rsidRDefault="006E5C71" w:rsidP="006E5C71">
            <w:pPr>
              <w:jc w:val="center"/>
            </w:pPr>
          </w:p>
        </w:tc>
        <w:tc>
          <w:tcPr>
            <w:tcW w:w="4820"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ALIMENTACION</w:t>
            </w:r>
          </w:p>
        </w:tc>
        <w:tc>
          <w:tcPr>
            <w:tcW w:w="1516" w:type="dxa"/>
            <w:tcBorders>
              <w:top w:val="none" w:sz="0" w:space="0" w:color="auto"/>
              <w:bottom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p>
        </w:tc>
        <w:tc>
          <w:tcPr>
            <w:tcW w:w="950" w:type="dxa"/>
            <w:tcBorders>
              <w:top w:val="none" w:sz="0" w:space="0" w:color="auto"/>
              <w:bottom w:val="none" w:sz="0" w:space="0" w:color="auto"/>
              <w:right w:val="none" w:sz="0" w:space="0" w:color="auto"/>
            </w:tcBorders>
            <w:vAlign w:val="center"/>
          </w:tcPr>
          <w:p w:rsidR="006E5C71" w:rsidRDefault="006E5C71" w:rsidP="006E5C71">
            <w:pPr>
              <w:jc w:val="center"/>
              <w:cnfStyle w:val="000000100000" w:firstRow="0" w:lastRow="0" w:firstColumn="0" w:lastColumn="0" w:oddVBand="0" w:evenVBand="0" w:oddHBand="1" w:evenHBand="0" w:firstRowFirstColumn="0" w:firstRowLastColumn="0" w:lastRowFirstColumn="0" w:lastRowLastColumn="0"/>
            </w:pPr>
            <w:r>
              <w:t>90.00</w:t>
            </w:r>
          </w:p>
        </w:tc>
      </w:tr>
      <w:tr w:rsidR="006E5C71" w:rsidTr="000D230F">
        <w:trPr>
          <w:trHeight w:val="680"/>
        </w:trPr>
        <w:tc>
          <w:tcPr>
            <w:cnfStyle w:val="001000000000" w:firstRow="0" w:lastRow="0" w:firstColumn="1" w:lastColumn="0" w:oddVBand="0" w:evenVBand="0" w:oddHBand="0" w:evenHBand="0" w:firstRowFirstColumn="0" w:firstRowLastColumn="0" w:lastRowFirstColumn="0" w:lastRowLastColumn="0"/>
            <w:tcW w:w="1115" w:type="dxa"/>
            <w:vAlign w:val="center"/>
          </w:tcPr>
          <w:p w:rsidR="006E5C71" w:rsidRDefault="006E5C71" w:rsidP="006E5C71">
            <w:pPr>
              <w:jc w:val="center"/>
            </w:pPr>
          </w:p>
        </w:tc>
        <w:tc>
          <w:tcPr>
            <w:tcW w:w="482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IMPREVISTOS</w:t>
            </w:r>
          </w:p>
        </w:tc>
        <w:tc>
          <w:tcPr>
            <w:tcW w:w="1516"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p>
        </w:tc>
        <w:tc>
          <w:tcPr>
            <w:tcW w:w="950" w:type="dxa"/>
            <w:vAlign w:val="center"/>
          </w:tcPr>
          <w:p w:rsidR="006E5C71" w:rsidRDefault="006E5C71" w:rsidP="006E5C71">
            <w:pPr>
              <w:jc w:val="center"/>
              <w:cnfStyle w:val="000000000000" w:firstRow="0" w:lastRow="0" w:firstColumn="0" w:lastColumn="0" w:oddVBand="0" w:evenVBand="0" w:oddHBand="0" w:evenHBand="0" w:firstRowFirstColumn="0" w:firstRowLastColumn="0" w:lastRowFirstColumn="0" w:lastRowLastColumn="0"/>
            </w:pPr>
            <w:r>
              <w:t>30.00</w:t>
            </w:r>
          </w:p>
        </w:tc>
      </w:tr>
      <w:tr w:rsidR="006E5C71" w:rsidTr="000D230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451" w:type="dxa"/>
            <w:gridSpan w:val="3"/>
            <w:tcBorders>
              <w:top w:val="none" w:sz="0" w:space="0" w:color="auto"/>
              <w:left w:val="none" w:sz="0" w:space="0" w:color="auto"/>
              <w:bottom w:val="none" w:sz="0" w:space="0" w:color="auto"/>
            </w:tcBorders>
            <w:vAlign w:val="center"/>
          </w:tcPr>
          <w:p w:rsidR="006E5C71" w:rsidRDefault="006E5C71" w:rsidP="006E5C71">
            <w:pPr>
              <w:jc w:val="center"/>
            </w:pPr>
            <w:r w:rsidRPr="002A53E1">
              <w:t>TOTAL</w:t>
            </w:r>
          </w:p>
        </w:tc>
        <w:tc>
          <w:tcPr>
            <w:tcW w:w="950" w:type="dxa"/>
            <w:tcBorders>
              <w:top w:val="none" w:sz="0" w:space="0" w:color="auto"/>
              <w:bottom w:val="none" w:sz="0" w:space="0" w:color="auto"/>
              <w:right w:val="none" w:sz="0" w:space="0" w:color="auto"/>
            </w:tcBorders>
            <w:vAlign w:val="center"/>
          </w:tcPr>
          <w:p w:rsidR="006E5C71" w:rsidRPr="006E5C71" w:rsidRDefault="006E5C71" w:rsidP="006E5C71">
            <w:pPr>
              <w:jc w:val="center"/>
              <w:cnfStyle w:val="000000100000" w:firstRow="0" w:lastRow="0" w:firstColumn="0" w:lastColumn="0" w:oddVBand="0" w:evenVBand="0" w:oddHBand="1" w:evenHBand="0" w:firstRowFirstColumn="0" w:firstRowLastColumn="0" w:lastRowFirstColumn="0" w:lastRowLastColumn="0"/>
              <w:rPr>
                <w:b/>
              </w:rPr>
            </w:pPr>
            <w:r w:rsidRPr="006E5C71">
              <w:rPr>
                <w:b/>
              </w:rPr>
              <w:t>397.00</w:t>
            </w:r>
          </w:p>
        </w:tc>
      </w:tr>
    </w:tbl>
    <w:p w:rsidR="006E5C71" w:rsidRDefault="006E5C71" w:rsidP="006E5C71">
      <w:pPr>
        <w:jc w:val="left"/>
      </w:pPr>
    </w:p>
    <w:p w:rsidR="006E5C71" w:rsidRDefault="006E5C71" w:rsidP="006E5C71">
      <w:pPr>
        <w:spacing w:line="276" w:lineRule="auto"/>
        <w:jc w:val="left"/>
      </w:pPr>
      <w:r>
        <w:br w:type="page"/>
      </w:r>
    </w:p>
    <w:p w:rsidR="006E5C71" w:rsidRDefault="006E5C71" w:rsidP="006E5C71">
      <w:pPr>
        <w:pStyle w:val="Ttulo1"/>
        <w:jc w:val="center"/>
        <w:sectPr w:rsidR="006E5C71" w:rsidSect="00715B67">
          <w:footerReference w:type="default" r:id="rId10"/>
          <w:pgSz w:w="11907" w:h="16839" w:code="9"/>
          <w:pgMar w:top="1417" w:right="1701" w:bottom="1417" w:left="1701" w:header="708" w:footer="708" w:gutter="0"/>
          <w:cols w:space="708"/>
          <w:docGrid w:linePitch="360"/>
        </w:sectPr>
      </w:pPr>
    </w:p>
    <w:p w:rsidR="006E5C71" w:rsidRDefault="006E5C71" w:rsidP="006E5C71">
      <w:pPr>
        <w:pStyle w:val="Ttulo1"/>
        <w:jc w:val="center"/>
      </w:pPr>
      <w:bookmarkStart w:id="43" w:name="_Toc498689542"/>
      <w:bookmarkStart w:id="44" w:name="_Toc498690813"/>
      <w:r>
        <w:lastRenderedPageBreak/>
        <w:t>CRONOGRAMA DE ACTIVIDADES</w:t>
      </w:r>
      <w:bookmarkEnd w:id="43"/>
      <w:bookmarkEnd w:id="44"/>
    </w:p>
    <w:tbl>
      <w:tblPr>
        <w:tblStyle w:val="Cuadrculaclara-nfasis5"/>
        <w:tblW w:w="14219" w:type="dxa"/>
        <w:jc w:val="right"/>
        <w:tblLayout w:type="fixed"/>
        <w:tblLook w:val="04A0" w:firstRow="1" w:lastRow="0" w:firstColumn="1" w:lastColumn="0" w:noHBand="0" w:noVBand="1"/>
      </w:tblPr>
      <w:tblGrid>
        <w:gridCol w:w="5684"/>
        <w:gridCol w:w="327"/>
        <w:gridCol w:w="327"/>
        <w:gridCol w:w="327"/>
        <w:gridCol w:w="329"/>
        <w:gridCol w:w="326"/>
        <w:gridCol w:w="326"/>
        <w:gridCol w:w="328"/>
        <w:gridCol w:w="331"/>
        <w:gridCol w:w="329"/>
        <w:gridCol w:w="329"/>
        <w:gridCol w:w="329"/>
        <w:gridCol w:w="331"/>
        <w:gridCol w:w="328"/>
        <w:gridCol w:w="328"/>
        <w:gridCol w:w="328"/>
        <w:gridCol w:w="331"/>
        <w:gridCol w:w="479"/>
        <w:gridCol w:w="479"/>
        <w:gridCol w:w="388"/>
        <w:gridCol w:w="387"/>
        <w:gridCol w:w="387"/>
        <w:gridCol w:w="387"/>
        <w:gridCol w:w="387"/>
        <w:gridCol w:w="387"/>
      </w:tblGrid>
      <w:tr w:rsidR="006E5C71" w:rsidRPr="008B10A6" w:rsidTr="006E5C71">
        <w:trPr>
          <w:cnfStyle w:val="100000000000" w:firstRow="1" w:lastRow="0" w:firstColumn="0" w:lastColumn="0" w:oddVBand="0" w:evenVBand="0" w:oddHBand="0" w:evenHBand="0"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center"/>
            </w:pPr>
            <w:r w:rsidRPr="008B10A6">
              <w:t>CRONOGRAMA DE INVESTIGACION</w:t>
            </w:r>
          </w:p>
        </w:tc>
        <w:tc>
          <w:tcPr>
            <w:tcW w:w="8535" w:type="dxa"/>
            <w:gridSpan w:val="24"/>
            <w:vAlign w:val="center"/>
          </w:tcPr>
          <w:p w:rsidR="006E5C71" w:rsidRPr="008B10A6" w:rsidRDefault="006E5C71" w:rsidP="006E5C71">
            <w:pPr>
              <w:spacing w:line="480" w:lineRule="auto"/>
              <w:jc w:val="center"/>
              <w:cnfStyle w:val="100000000000" w:firstRow="1" w:lastRow="0" w:firstColumn="0" w:lastColumn="0" w:oddVBand="0" w:evenVBand="0" w:oddHBand="0" w:evenHBand="0" w:firstRowFirstColumn="0" w:firstRowLastColumn="0" w:lastRowFirstColumn="0" w:lastRowLastColumn="0"/>
            </w:pPr>
            <w:r w:rsidRPr="008B10A6">
              <w:t>TITULO DE LA TESIS</w:t>
            </w:r>
          </w:p>
        </w:tc>
      </w:tr>
      <w:tr w:rsidR="006E5C71" w:rsidRPr="008B10A6" w:rsidTr="006E5C71">
        <w:trPr>
          <w:cnfStyle w:val="000000100000" w:firstRow="0" w:lastRow="0" w:firstColumn="0" w:lastColumn="0" w:oddVBand="0" w:evenVBand="0" w:oddHBand="1" w:evenHBand="0" w:firstRowFirstColumn="0" w:firstRowLastColumn="0" w:lastRowFirstColumn="0" w:lastRowLastColumn="0"/>
          <w:trHeight w:val="15"/>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center"/>
              <w:rPr>
                <w:b w:val="0"/>
              </w:rPr>
            </w:pPr>
            <w:r w:rsidRPr="008B10A6">
              <w:rPr>
                <w:b w:val="0"/>
              </w:rPr>
              <w:t>MES / AÑO</w:t>
            </w:r>
          </w:p>
        </w:tc>
        <w:tc>
          <w:tcPr>
            <w:tcW w:w="1310" w:type="dxa"/>
            <w:gridSpan w:val="4"/>
            <w:vAlign w:val="center"/>
          </w:tcPr>
          <w:p w:rsidR="006E5C71" w:rsidRPr="008B10A6"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rPr>
                <w:b/>
              </w:rPr>
            </w:pPr>
            <w:r>
              <w:rPr>
                <w:b/>
              </w:rPr>
              <w:t>Enero</w:t>
            </w:r>
          </w:p>
        </w:tc>
        <w:tc>
          <w:tcPr>
            <w:tcW w:w="1311" w:type="dxa"/>
            <w:gridSpan w:val="4"/>
            <w:vAlign w:val="center"/>
          </w:tcPr>
          <w:p w:rsidR="006E5C71" w:rsidRPr="008B10A6"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rPr>
                <w:b/>
              </w:rPr>
            </w:pPr>
            <w:r>
              <w:rPr>
                <w:b/>
              </w:rPr>
              <w:t>Febrero</w:t>
            </w:r>
          </w:p>
        </w:tc>
        <w:tc>
          <w:tcPr>
            <w:tcW w:w="1318" w:type="dxa"/>
            <w:gridSpan w:val="4"/>
            <w:vAlign w:val="center"/>
          </w:tcPr>
          <w:p w:rsidR="006E5C71" w:rsidRPr="008B10A6"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rPr>
                <w:b/>
              </w:rPr>
            </w:pPr>
            <w:r>
              <w:rPr>
                <w:b/>
              </w:rPr>
              <w:t>Marzo</w:t>
            </w:r>
          </w:p>
        </w:tc>
        <w:tc>
          <w:tcPr>
            <w:tcW w:w="1315" w:type="dxa"/>
            <w:gridSpan w:val="4"/>
            <w:vAlign w:val="center"/>
          </w:tcPr>
          <w:p w:rsidR="006E5C71" w:rsidRPr="008B10A6"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rPr>
                <w:b/>
              </w:rPr>
            </w:pPr>
            <w:r>
              <w:rPr>
                <w:b/>
              </w:rPr>
              <w:t>Abril</w:t>
            </w:r>
          </w:p>
        </w:tc>
        <w:tc>
          <w:tcPr>
            <w:tcW w:w="1733" w:type="dxa"/>
            <w:gridSpan w:val="4"/>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rPr>
                <w:b/>
              </w:rPr>
            </w:pPr>
            <w:r>
              <w:rPr>
                <w:b/>
              </w:rPr>
              <w:t>Mayo</w:t>
            </w:r>
          </w:p>
        </w:tc>
        <w:tc>
          <w:tcPr>
            <w:tcW w:w="1548" w:type="dxa"/>
            <w:gridSpan w:val="4"/>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rPr>
                <w:b/>
              </w:rPr>
            </w:pPr>
            <w:r>
              <w:rPr>
                <w:b/>
              </w:rPr>
              <w:t>Junio</w:t>
            </w:r>
          </w:p>
        </w:tc>
      </w:tr>
      <w:tr w:rsidR="006E5C71" w:rsidTr="006E5C71">
        <w:trPr>
          <w:cnfStyle w:val="000000010000" w:firstRow="0" w:lastRow="0" w:firstColumn="0" w:lastColumn="0" w:oddVBand="0" w:evenVBand="0" w:oddHBand="0" w:evenHBand="1"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center"/>
              <w:rPr>
                <w:b w:val="0"/>
              </w:rPr>
            </w:pPr>
            <w:r w:rsidRPr="008B10A6">
              <w:rPr>
                <w:b w:val="0"/>
              </w:rPr>
              <w:t>SEMANA</w:t>
            </w:r>
          </w:p>
        </w:tc>
        <w:tc>
          <w:tcPr>
            <w:tcW w:w="327"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1</w:t>
            </w:r>
          </w:p>
        </w:tc>
        <w:tc>
          <w:tcPr>
            <w:tcW w:w="327"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2</w:t>
            </w:r>
          </w:p>
        </w:tc>
        <w:tc>
          <w:tcPr>
            <w:tcW w:w="327"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3</w:t>
            </w:r>
          </w:p>
        </w:tc>
        <w:tc>
          <w:tcPr>
            <w:tcW w:w="329"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4</w:t>
            </w:r>
          </w:p>
        </w:tc>
        <w:tc>
          <w:tcPr>
            <w:tcW w:w="326"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1</w:t>
            </w:r>
          </w:p>
        </w:tc>
        <w:tc>
          <w:tcPr>
            <w:tcW w:w="326"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2</w:t>
            </w:r>
          </w:p>
        </w:tc>
        <w:tc>
          <w:tcPr>
            <w:tcW w:w="328"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3</w:t>
            </w:r>
          </w:p>
        </w:tc>
        <w:tc>
          <w:tcPr>
            <w:tcW w:w="331"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4</w:t>
            </w:r>
          </w:p>
        </w:tc>
        <w:tc>
          <w:tcPr>
            <w:tcW w:w="329"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1</w:t>
            </w:r>
          </w:p>
        </w:tc>
        <w:tc>
          <w:tcPr>
            <w:tcW w:w="329"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2</w:t>
            </w:r>
          </w:p>
        </w:tc>
        <w:tc>
          <w:tcPr>
            <w:tcW w:w="329"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3</w:t>
            </w:r>
          </w:p>
        </w:tc>
        <w:tc>
          <w:tcPr>
            <w:tcW w:w="331"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4</w:t>
            </w:r>
          </w:p>
        </w:tc>
        <w:tc>
          <w:tcPr>
            <w:tcW w:w="328"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1</w:t>
            </w:r>
          </w:p>
        </w:tc>
        <w:tc>
          <w:tcPr>
            <w:tcW w:w="328"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2</w:t>
            </w:r>
          </w:p>
        </w:tc>
        <w:tc>
          <w:tcPr>
            <w:tcW w:w="328"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3</w:t>
            </w:r>
          </w:p>
        </w:tc>
        <w:tc>
          <w:tcPr>
            <w:tcW w:w="331"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4</w:t>
            </w:r>
          </w:p>
        </w:tc>
        <w:tc>
          <w:tcPr>
            <w:tcW w:w="479"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1</w:t>
            </w:r>
          </w:p>
        </w:tc>
        <w:tc>
          <w:tcPr>
            <w:tcW w:w="479"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2</w:t>
            </w:r>
          </w:p>
        </w:tc>
        <w:tc>
          <w:tcPr>
            <w:tcW w:w="388" w:type="dxa"/>
            <w:vAlign w:val="center"/>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sidRPr="008B10A6">
              <w:rPr>
                <w:b/>
              </w:rPr>
              <w:t>3</w:t>
            </w:r>
          </w:p>
        </w:tc>
        <w:tc>
          <w:tcPr>
            <w:tcW w:w="387" w:type="dxa"/>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Pr>
                <w:b/>
              </w:rPr>
              <w:t>4</w:t>
            </w:r>
          </w:p>
        </w:tc>
        <w:tc>
          <w:tcPr>
            <w:tcW w:w="387" w:type="dxa"/>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Pr>
                <w:b/>
              </w:rPr>
              <w:t>1</w:t>
            </w:r>
          </w:p>
        </w:tc>
        <w:tc>
          <w:tcPr>
            <w:tcW w:w="387" w:type="dxa"/>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Pr>
                <w:b/>
              </w:rPr>
              <w:t>2</w:t>
            </w:r>
          </w:p>
        </w:tc>
        <w:tc>
          <w:tcPr>
            <w:tcW w:w="387" w:type="dxa"/>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Pr>
                <w:b/>
              </w:rPr>
              <w:t>3</w:t>
            </w:r>
          </w:p>
        </w:tc>
        <w:tc>
          <w:tcPr>
            <w:tcW w:w="387" w:type="dxa"/>
          </w:tcPr>
          <w:p w:rsidR="006E5C71" w:rsidRPr="008B10A6"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rPr>
                <w:b/>
              </w:rPr>
            </w:pPr>
            <w:r>
              <w:rPr>
                <w:b/>
              </w:rPr>
              <w:t>4</w:t>
            </w:r>
          </w:p>
        </w:tc>
      </w:tr>
      <w:tr w:rsidR="006E5C71" w:rsidTr="006E5C71">
        <w:trPr>
          <w:cnfStyle w:val="000000100000" w:firstRow="0" w:lastRow="0" w:firstColumn="0" w:lastColumn="0" w:oddVBand="0" w:evenVBand="0" w:oddHBand="1" w:evenHBand="0"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Escoger el tipo de investigación</w:t>
            </w:r>
          </w:p>
        </w:tc>
        <w:tc>
          <w:tcPr>
            <w:tcW w:w="327"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r>
      <w:tr w:rsidR="006E5C71" w:rsidTr="006E5C71">
        <w:trPr>
          <w:cnfStyle w:val="000000010000" w:firstRow="0" w:lastRow="0" w:firstColumn="0" w:lastColumn="0" w:oddVBand="0" w:evenVBand="0" w:oddHBand="0" w:evenHBand="1"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Selección del tema</w:t>
            </w:r>
          </w:p>
        </w:tc>
        <w:tc>
          <w:tcPr>
            <w:tcW w:w="327" w:type="dxa"/>
            <w:shd w:val="clear" w:color="auto" w:fill="548DD4" w:themeFill="text2" w:themeFillTint="99"/>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r>
      <w:tr w:rsidR="006E5C71" w:rsidTr="006E5C71">
        <w:trPr>
          <w:cnfStyle w:val="000000100000" w:firstRow="0" w:lastRow="0" w:firstColumn="0" w:lastColumn="0" w:oddVBand="0" w:evenVBand="0" w:oddHBand="1" w:evenHBand="0" w:firstRowFirstColumn="0" w:firstRowLastColumn="0" w:lastRowFirstColumn="0" w:lastRowLastColumn="0"/>
          <w:trHeight w:val="15"/>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Delimitación del tema</w:t>
            </w: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r>
      <w:tr w:rsidR="006E5C71" w:rsidTr="000D230F">
        <w:trPr>
          <w:cnfStyle w:val="000000010000" w:firstRow="0" w:lastRow="0" w:firstColumn="0" w:lastColumn="0" w:oddVBand="0" w:evenVBand="0" w:oddHBand="0" w:evenHBand="1"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Preguntas de investigación</w:t>
            </w: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shd w:val="clear" w:color="auto" w:fill="548DD4" w:themeFill="text2" w:themeFillTint="99"/>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r>
      <w:tr w:rsidR="006E5C71" w:rsidTr="000D230F">
        <w:trPr>
          <w:cnfStyle w:val="000000100000" w:firstRow="0" w:lastRow="0" w:firstColumn="0" w:lastColumn="0" w:oddVBand="0" w:evenVBand="0" w:oddHBand="1" w:evenHBand="0"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Objetivos de investigación</w:t>
            </w: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r>
      <w:tr w:rsidR="006E5C71" w:rsidTr="000D230F">
        <w:trPr>
          <w:cnfStyle w:val="000000010000" w:firstRow="0" w:lastRow="0" w:firstColumn="0" w:lastColumn="0" w:oddVBand="0" w:evenVBand="0" w:oddHBand="0" w:evenHBand="1" w:firstRowFirstColumn="0" w:firstRowLastColumn="0" w:lastRowFirstColumn="0" w:lastRowLastColumn="0"/>
          <w:trHeight w:val="15"/>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Justificación</w:t>
            </w: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shd w:val="clear" w:color="auto" w:fill="548DD4" w:themeFill="text2" w:themeFillTint="99"/>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r>
      <w:tr w:rsidR="006E5C71" w:rsidTr="000D230F">
        <w:trPr>
          <w:cnfStyle w:val="000000100000" w:firstRow="0" w:lastRow="0" w:firstColumn="0" w:lastColumn="0" w:oddVBand="0" w:evenVBand="0" w:oddHBand="1" w:evenHBand="0"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Diseño</w:t>
            </w: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r>
      <w:tr w:rsidR="006E5C71" w:rsidTr="000D230F">
        <w:trPr>
          <w:cnfStyle w:val="000000010000" w:firstRow="0" w:lastRow="0" w:firstColumn="0" w:lastColumn="0" w:oddVBand="0" w:evenVBand="0" w:oddHBand="0" w:evenHBand="1"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Cronograma de investigación</w:t>
            </w: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shd w:val="clear" w:color="auto" w:fill="548DD4" w:themeFill="text2" w:themeFillTint="99"/>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r>
      <w:tr w:rsidR="003651D8" w:rsidTr="000D230F">
        <w:trPr>
          <w:cnfStyle w:val="000000100000" w:firstRow="0" w:lastRow="0" w:firstColumn="0" w:lastColumn="0" w:oddVBand="0" w:evenVBand="0" w:oddHBand="1" w:evenHBand="0" w:firstRowFirstColumn="0" w:firstRowLastColumn="0" w:lastRowFirstColumn="0" w:lastRowLastColumn="0"/>
          <w:trHeight w:val="15"/>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Marco teórico</w:t>
            </w: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8"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r>
      <w:tr w:rsidR="006E5C71" w:rsidTr="000D230F">
        <w:trPr>
          <w:cnfStyle w:val="000000010000" w:firstRow="0" w:lastRow="0" w:firstColumn="0" w:lastColumn="0" w:oddVBand="0" w:evenVBand="0" w:oddHBand="0" w:evenHBand="1"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Bibliografía</w:t>
            </w: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8" w:type="dxa"/>
            <w:shd w:val="clear" w:color="auto" w:fill="548DD4" w:themeFill="text2" w:themeFillTint="99"/>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shd w:val="clear" w:color="auto" w:fill="548DD4" w:themeFill="text2" w:themeFillTint="99"/>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r>
      <w:tr w:rsidR="003651D8" w:rsidTr="000D230F">
        <w:trPr>
          <w:cnfStyle w:val="000000100000" w:firstRow="0" w:lastRow="0" w:firstColumn="0" w:lastColumn="0" w:oddVBand="0" w:evenVBand="0" w:oddHBand="1" w:evenHBand="0"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Diseño de instrumentos</w:t>
            </w: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8" w:type="dxa"/>
            <w:shd w:val="clear" w:color="auto" w:fill="548DD4" w:themeFill="text2" w:themeFillTint="99"/>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r>
      <w:tr w:rsidR="006E5C71" w:rsidTr="000D230F">
        <w:trPr>
          <w:cnfStyle w:val="000000010000" w:firstRow="0" w:lastRow="0" w:firstColumn="0" w:lastColumn="0" w:oddVBand="0" w:evenVBand="0" w:oddHBand="0" w:evenHBand="1" w:firstRowFirstColumn="0" w:firstRowLastColumn="0" w:lastRowFirstColumn="0" w:lastRowLastColumn="0"/>
          <w:trHeight w:val="15"/>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lastRenderedPageBreak/>
              <w:t>Recolección de datos</w:t>
            </w: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shd w:val="clear" w:color="auto" w:fill="548DD4" w:themeFill="text2" w:themeFillTint="99"/>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shd w:val="clear" w:color="auto" w:fill="548DD4" w:themeFill="text2" w:themeFillTint="99"/>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r>
      <w:tr w:rsidR="003651D8" w:rsidTr="000D230F">
        <w:trPr>
          <w:cnfStyle w:val="000000100000" w:firstRow="0" w:lastRow="0" w:firstColumn="0" w:lastColumn="0" w:oddVBand="0" w:evenVBand="0" w:oddHBand="1" w:evenHBand="0"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Tabulación de datos</w:t>
            </w: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shd w:val="clear" w:color="auto" w:fill="548DD4" w:themeFill="text2" w:themeFillTint="99"/>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r>
      <w:tr w:rsidR="006E5C71" w:rsidTr="000D230F">
        <w:trPr>
          <w:cnfStyle w:val="000000010000" w:firstRow="0" w:lastRow="0" w:firstColumn="0" w:lastColumn="0" w:oddVBand="0" w:evenVBand="0" w:oddHBand="0" w:evenHBand="1"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Análisis de información</w:t>
            </w: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shd w:val="clear" w:color="auto" w:fill="548DD4" w:themeFill="text2" w:themeFillTint="99"/>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r>
      <w:tr w:rsidR="003651D8" w:rsidTr="000D230F">
        <w:trPr>
          <w:cnfStyle w:val="000000100000" w:firstRow="0" w:lastRow="0" w:firstColumn="0" w:lastColumn="0" w:oddVBand="0" w:evenVBand="0" w:oddHBand="1" w:evenHBand="0" w:firstRowFirstColumn="0" w:firstRowLastColumn="0" w:lastRowFirstColumn="0" w:lastRowLastColumn="0"/>
          <w:trHeight w:val="15"/>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Conclusión y recomendaciones</w:t>
            </w: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shd w:val="clear" w:color="auto" w:fill="548DD4" w:themeFill="text2" w:themeFillTint="99"/>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shd w:val="clear" w:color="auto" w:fill="548DD4" w:themeFill="text2" w:themeFillTint="99"/>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shd w:val="clear" w:color="auto" w:fill="548DD4" w:themeFill="text2" w:themeFillTint="99"/>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r>
      <w:tr w:rsidR="006E5C71" w:rsidTr="000D230F">
        <w:trPr>
          <w:cnfStyle w:val="000000010000" w:firstRow="0" w:lastRow="0" w:firstColumn="0" w:lastColumn="0" w:oddVBand="0" w:evenVBand="0" w:oddHBand="0" w:evenHBand="1" w:firstRowFirstColumn="0" w:firstRowLastColumn="0" w:lastRowFirstColumn="0" w:lastRowLastColumn="0"/>
          <w:trHeight w:val="17"/>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Entrega de proyecto de investigación</w:t>
            </w: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shd w:val="clear" w:color="auto" w:fill="548DD4" w:themeFill="text2" w:themeFillTint="99"/>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r>
      <w:tr w:rsidR="003651D8" w:rsidTr="000D230F">
        <w:trPr>
          <w:cnfStyle w:val="000000100000" w:firstRow="0" w:lastRow="0" w:firstColumn="0" w:lastColumn="0" w:oddVBand="0" w:evenVBand="0" w:oddHBand="1" w:evenHBand="0" w:firstRowFirstColumn="0" w:firstRowLastColumn="0" w:lastRowFirstColumn="0" w:lastRowLastColumn="0"/>
          <w:trHeight w:val="15"/>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Revisión del proyecto</w:t>
            </w: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7"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6"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2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31"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479"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8" w:type="dxa"/>
            <w:vAlign w:val="center"/>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shd w:val="clear" w:color="auto" w:fill="548DD4" w:themeFill="text2" w:themeFillTint="99"/>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387" w:type="dxa"/>
          </w:tcPr>
          <w:p w:rsidR="006E5C71" w:rsidRDefault="006E5C71" w:rsidP="006E5C71">
            <w:pPr>
              <w:spacing w:line="480" w:lineRule="auto"/>
              <w:jc w:val="center"/>
              <w:cnfStyle w:val="000000100000" w:firstRow="0" w:lastRow="0" w:firstColumn="0" w:lastColumn="0" w:oddVBand="0" w:evenVBand="0" w:oddHBand="1" w:evenHBand="0" w:firstRowFirstColumn="0" w:firstRowLastColumn="0" w:lastRowFirstColumn="0" w:lastRowLastColumn="0"/>
            </w:pPr>
          </w:p>
        </w:tc>
      </w:tr>
      <w:tr w:rsidR="006E5C71" w:rsidTr="000D230F">
        <w:trPr>
          <w:cnfStyle w:val="000000010000" w:firstRow="0" w:lastRow="0" w:firstColumn="0" w:lastColumn="0" w:oddVBand="0" w:evenVBand="0" w:oddHBand="0" w:evenHBand="1" w:firstRowFirstColumn="0" w:firstRowLastColumn="0" w:lastRowFirstColumn="0" w:lastRowLastColumn="0"/>
          <w:trHeight w:val="16"/>
          <w:jc w:val="right"/>
        </w:trPr>
        <w:tc>
          <w:tcPr>
            <w:cnfStyle w:val="001000000000" w:firstRow="0" w:lastRow="0" w:firstColumn="1" w:lastColumn="0" w:oddVBand="0" w:evenVBand="0" w:oddHBand="0" w:evenHBand="0" w:firstRowFirstColumn="0" w:firstRowLastColumn="0" w:lastRowFirstColumn="0" w:lastRowLastColumn="0"/>
            <w:tcW w:w="5684" w:type="dxa"/>
            <w:vAlign w:val="center"/>
          </w:tcPr>
          <w:p w:rsidR="006E5C71" w:rsidRPr="008B10A6" w:rsidRDefault="006E5C71" w:rsidP="006E5C71">
            <w:pPr>
              <w:spacing w:line="480" w:lineRule="auto"/>
              <w:jc w:val="left"/>
              <w:rPr>
                <w:b w:val="0"/>
              </w:rPr>
            </w:pPr>
            <w:r w:rsidRPr="008B10A6">
              <w:rPr>
                <w:b w:val="0"/>
              </w:rPr>
              <w:t>Entrega del trabajo de investigación</w:t>
            </w: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7"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6"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2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31"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479"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8" w:type="dxa"/>
            <w:vAlign w:val="center"/>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c>
          <w:tcPr>
            <w:tcW w:w="387" w:type="dxa"/>
            <w:shd w:val="clear" w:color="auto" w:fill="548DD4" w:themeFill="text2" w:themeFillTint="99"/>
          </w:tcPr>
          <w:p w:rsidR="006E5C71" w:rsidRDefault="006E5C71" w:rsidP="006E5C71">
            <w:pPr>
              <w:spacing w:line="480" w:lineRule="auto"/>
              <w:jc w:val="center"/>
              <w:cnfStyle w:val="000000010000" w:firstRow="0" w:lastRow="0" w:firstColumn="0" w:lastColumn="0" w:oddVBand="0" w:evenVBand="0" w:oddHBand="0" w:evenHBand="1" w:firstRowFirstColumn="0" w:firstRowLastColumn="0" w:lastRowFirstColumn="0" w:lastRowLastColumn="0"/>
            </w:pPr>
          </w:p>
        </w:tc>
      </w:tr>
    </w:tbl>
    <w:p w:rsidR="001D537E" w:rsidRPr="00D61D5F" w:rsidRDefault="001D537E" w:rsidP="00496465">
      <w:pPr>
        <w:ind w:left="1080"/>
      </w:pPr>
    </w:p>
    <w:p w:rsidR="007834D0" w:rsidRPr="00086A67" w:rsidRDefault="00F3101D" w:rsidP="00C0610E">
      <w:pPr>
        <w:pStyle w:val="Ttulo2"/>
        <w:numPr>
          <w:ilvl w:val="1"/>
          <w:numId w:val="3"/>
        </w:numPr>
      </w:pPr>
      <w:r>
        <w:br w:type="page"/>
      </w:r>
    </w:p>
    <w:p w:rsidR="00DA30EC" w:rsidRDefault="00DA30EC" w:rsidP="007834D0">
      <w:pPr>
        <w:pStyle w:val="Ttulo1"/>
        <w:numPr>
          <w:ilvl w:val="0"/>
          <w:numId w:val="3"/>
        </w:numPr>
        <w:ind w:left="709"/>
        <w:rPr>
          <w:caps w:val="0"/>
        </w:rPr>
        <w:sectPr w:rsidR="00DA30EC" w:rsidSect="006E5C71">
          <w:footerReference w:type="default" r:id="rId11"/>
          <w:pgSz w:w="16839" w:h="11907" w:orient="landscape" w:code="9"/>
          <w:pgMar w:top="1701" w:right="1418" w:bottom="1701" w:left="1418" w:header="709" w:footer="709" w:gutter="0"/>
          <w:cols w:space="708"/>
          <w:titlePg/>
          <w:docGrid w:linePitch="360"/>
        </w:sectPr>
      </w:pPr>
    </w:p>
    <w:p w:rsidR="008B2582" w:rsidRDefault="00F3101D" w:rsidP="007834D0">
      <w:pPr>
        <w:pStyle w:val="Ttulo1"/>
        <w:jc w:val="center"/>
        <w:rPr>
          <w:caps w:val="0"/>
        </w:rPr>
      </w:pPr>
      <w:bookmarkStart w:id="45" w:name="_Toc498690814"/>
      <w:r>
        <w:rPr>
          <w:caps w:val="0"/>
        </w:rPr>
        <w:lastRenderedPageBreak/>
        <w:t>BIBLIOGRAFIA</w:t>
      </w:r>
      <w:bookmarkEnd w:id="45"/>
    </w:p>
    <w:p w:rsidR="00D61D5F" w:rsidRPr="00D57364" w:rsidRDefault="00D57364" w:rsidP="00D57364">
      <w:pPr>
        <w:rPr>
          <w:rFonts w:cs="Arial"/>
          <w:color w:val="222222"/>
          <w:szCs w:val="20"/>
          <w:shd w:val="clear" w:color="auto" w:fill="FFFFFF"/>
        </w:rPr>
      </w:pPr>
      <w:r w:rsidRPr="00D57364">
        <w:rPr>
          <w:rFonts w:cs="Arial"/>
          <w:color w:val="222222"/>
          <w:szCs w:val="20"/>
          <w:shd w:val="clear" w:color="auto" w:fill="FFFFFF"/>
        </w:rPr>
        <w:t>Evans, M., Vicuña, M., &amp; Marín, R. (2003). Depresión postparto realidad en el sistema público de atención de salud. </w:t>
      </w:r>
      <w:r w:rsidRPr="00D57364">
        <w:rPr>
          <w:rFonts w:cs="Arial"/>
          <w:i/>
          <w:iCs/>
          <w:color w:val="222222"/>
          <w:szCs w:val="20"/>
          <w:shd w:val="clear" w:color="auto" w:fill="FFFFFF"/>
        </w:rPr>
        <w:t>Revista chilena de obstetricia y ginecología</w:t>
      </w:r>
      <w:r w:rsidRPr="00D57364">
        <w:rPr>
          <w:rFonts w:cs="Arial"/>
          <w:color w:val="222222"/>
          <w:szCs w:val="20"/>
          <w:shd w:val="clear" w:color="auto" w:fill="FFFFFF"/>
        </w:rPr>
        <w:t>, </w:t>
      </w:r>
      <w:r w:rsidRPr="00D57364">
        <w:rPr>
          <w:rFonts w:cs="Arial"/>
          <w:i/>
          <w:iCs/>
          <w:color w:val="222222"/>
          <w:szCs w:val="20"/>
          <w:shd w:val="clear" w:color="auto" w:fill="FFFFFF"/>
        </w:rPr>
        <w:t>68</w:t>
      </w:r>
      <w:r w:rsidRPr="00D57364">
        <w:rPr>
          <w:rFonts w:cs="Arial"/>
          <w:color w:val="222222"/>
          <w:szCs w:val="20"/>
          <w:shd w:val="clear" w:color="auto" w:fill="FFFFFF"/>
        </w:rPr>
        <w:t>(6), 491-494.</w:t>
      </w:r>
    </w:p>
    <w:p w:rsidR="00D57364" w:rsidRPr="00D57364" w:rsidRDefault="00D57364" w:rsidP="00D57364">
      <w:pPr>
        <w:rPr>
          <w:rFonts w:cs="Arial"/>
          <w:color w:val="222222"/>
          <w:szCs w:val="20"/>
          <w:shd w:val="clear" w:color="auto" w:fill="FFFFFF"/>
        </w:rPr>
      </w:pPr>
      <w:proofErr w:type="spellStart"/>
      <w:r w:rsidRPr="00D57364">
        <w:rPr>
          <w:rFonts w:cs="Arial"/>
          <w:color w:val="222222"/>
          <w:szCs w:val="20"/>
          <w:shd w:val="clear" w:color="auto" w:fill="FFFFFF"/>
        </w:rPr>
        <w:t>Canaval</w:t>
      </w:r>
      <w:proofErr w:type="spellEnd"/>
      <w:r w:rsidRPr="00D57364">
        <w:rPr>
          <w:rFonts w:cs="Arial"/>
          <w:color w:val="222222"/>
          <w:szCs w:val="20"/>
          <w:shd w:val="clear" w:color="auto" w:fill="FFFFFF"/>
        </w:rPr>
        <w:t xml:space="preserve">, G. E., González, M. C., Martínez </w:t>
      </w:r>
      <w:proofErr w:type="spellStart"/>
      <w:r w:rsidRPr="00D57364">
        <w:rPr>
          <w:rFonts w:cs="Arial"/>
          <w:color w:val="222222"/>
          <w:szCs w:val="20"/>
          <w:shd w:val="clear" w:color="auto" w:fill="FFFFFF"/>
        </w:rPr>
        <w:t>Schallmoser</w:t>
      </w:r>
      <w:proofErr w:type="spellEnd"/>
      <w:r w:rsidRPr="00D57364">
        <w:rPr>
          <w:rFonts w:cs="Arial"/>
          <w:color w:val="222222"/>
          <w:szCs w:val="20"/>
          <w:shd w:val="clear" w:color="auto" w:fill="FFFFFF"/>
        </w:rPr>
        <w:t>, L., Tovar, M. C., &amp; Valencia, C. (2000). Depresión postparto, apoyo social y calidad de vida en mujeres de Cali, Colombia. </w:t>
      </w:r>
      <w:r w:rsidRPr="00D57364">
        <w:rPr>
          <w:rFonts w:cs="Arial"/>
          <w:i/>
          <w:iCs/>
          <w:color w:val="222222"/>
          <w:szCs w:val="20"/>
          <w:shd w:val="clear" w:color="auto" w:fill="FFFFFF"/>
        </w:rPr>
        <w:t>Colombia médica</w:t>
      </w:r>
      <w:r w:rsidRPr="00D57364">
        <w:rPr>
          <w:rFonts w:cs="Arial"/>
          <w:color w:val="222222"/>
          <w:szCs w:val="20"/>
          <w:shd w:val="clear" w:color="auto" w:fill="FFFFFF"/>
        </w:rPr>
        <w:t>, </w:t>
      </w:r>
      <w:r w:rsidRPr="00D57364">
        <w:rPr>
          <w:rFonts w:cs="Arial"/>
          <w:i/>
          <w:iCs/>
          <w:color w:val="222222"/>
          <w:szCs w:val="20"/>
          <w:shd w:val="clear" w:color="auto" w:fill="FFFFFF"/>
        </w:rPr>
        <w:t>31</w:t>
      </w:r>
      <w:r w:rsidRPr="00D57364">
        <w:rPr>
          <w:rFonts w:cs="Arial"/>
          <w:color w:val="222222"/>
          <w:szCs w:val="20"/>
          <w:shd w:val="clear" w:color="auto" w:fill="FFFFFF"/>
        </w:rPr>
        <w:t>(1).</w:t>
      </w:r>
    </w:p>
    <w:p w:rsidR="00D57364" w:rsidRPr="00D57364" w:rsidRDefault="00D57364" w:rsidP="00D57364">
      <w:pPr>
        <w:rPr>
          <w:rFonts w:cs="Arial"/>
          <w:color w:val="222222"/>
          <w:szCs w:val="20"/>
          <w:shd w:val="clear" w:color="auto" w:fill="FFFFFF"/>
        </w:rPr>
      </w:pPr>
      <w:proofErr w:type="spellStart"/>
      <w:r w:rsidRPr="00D57364">
        <w:rPr>
          <w:rFonts w:cs="Arial"/>
          <w:color w:val="222222"/>
          <w:szCs w:val="20"/>
          <w:shd w:val="clear" w:color="auto" w:fill="FFFFFF"/>
        </w:rPr>
        <w:t>Dois</w:t>
      </w:r>
      <w:proofErr w:type="spellEnd"/>
      <w:r w:rsidRPr="00D57364">
        <w:rPr>
          <w:rFonts w:cs="Arial"/>
          <w:color w:val="222222"/>
          <w:szCs w:val="20"/>
          <w:shd w:val="clear" w:color="auto" w:fill="FFFFFF"/>
        </w:rPr>
        <w:t>, A., Uribe, C., Villarroel, L., &amp; Contreras, A. (2012). Factores de riesgo asociados a síntomas depresivos post parto en mujeres de bajo riesgo obstétrico atendidas en el sistema público. </w:t>
      </w:r>
      <w:r w:rsidRPr="00D57364">
        <w:rPr>
          <w:rFonts w:cs="Arial"/>
          <w:i/>
          <w:iCs/>
          <w:color w:val="222222"/>
          <w:szCs w:val="20"/>
          <w:shd w:val="clear" w:color="auto" w:fill="FFFFFF"/>
        </w:rPr>
        <w:t>Revista médica de Chile</w:t>
      </w:r>
      <w:r w:rsidRPr="00D57364">
        <w:rPr>
          <w:rFonts w:cs="Arial"/>
          <w:color w:val="222222"/>
          <w:szCs w:val="20"/>
          <w:shd w:val="clear" w:color="auto" w:fill="FFFFFF"/>
        </w:rPr>
        <w:t>, </w:t>
      </w:r>
      <w:r w:rsidRPr="00D57364">
        <w:rPr>
          <w:rFonts w:cs="Arial"/>
          <w:i/>
          <w:iCs/>
          <w:color w:val="222222"/>
          <w:szCs w:val="20"/>
          <w:shd w:val="clear" w:color="auto" w:fill="FFFFFF"/>
        </w:rPr>
        <w:t>140</w:t>
      </w:r>
      <w:r w:rsidRPr="00D57364">
        <w:rPr>
          <w:rFonts w:cs="Arial"/>
          <w:color w:val="222222"/>
          <w:szCs w:val="20"/>
          <w:shd w:val="clear" w:color="auto" w:fill="FFFFFF"/>
        </w:rPr>
        <w:t>(6), 719-725.</w:t>
      </w:r>
    </w:p>
    <w:p w:rsidR="00D57364" w:rsidRPr="00D57364" w:rsidRDefault="00D57364" w:rsidP="00D57364">
      <w:pPr>
        <w:rPr>
          <w:rFonts w:cs="Arial"/>
          <w:color w:val="222222"/>
          <w:szCs w:val="20"/>
          <w:shd w:val="clear" w:color="auto" w:fill="FFFFFF"/>
        </w:rPr>
      </w:pPr>
      <w:r w:rsidRPr="00D57364">
        <w:rPr>
          <w:rFonts w:cs="Arial"/>
          <w:color w:val="222222"/>
          <w:szCs w:val="20"/>
          <w:shd w:val="clear" w:color="auto" w:fill="FFFFFF"/>
        </w:rPr>
        <w:t xml:space="preserve">Moreno </w:t>
      </w:r>
      <w:proofErr w:type="spellStart"/>
      <w:r w:rsidRPr="00D57364">
        <w:rPr>
          <w:rFonts w:cs="Arial"/>
          <w:color w:val="222222"/>
          <w:szCs w:val="20"/>
          <w:shd w:val="clear" w:color="auto" w:fill="FFFFFF"/>
        </w:rPr>
        <w:t>Zaconeta</w:t>
      </w:r>
      <w:proofErr w:type="spellEnd"/>
      <w:r w:rsidRPr="00D57364">
        <w:rPr>
          <w:rFonts w:cs="Arial"/>
          <w:color w:val="222222"/>
          <w:szCs w:val="20"/>
          <w:shd w:val="clear" w:color="auto" w:fill="FFFFFF"/>
        </w:rPr>
        <w:t xml:space="preserve">, A., </w:t>
      </w:r>
      <w:proofErr w:type="spellStart"/>
      <w:r w:rsidRPr="00D57364">
        <w:rPr>
          <w:rFonts w:cs="Arial"/>
          <w:color w:val="222222"/>
          <w:szCs w:val="20"/>
          <w:shd w:val="clear" w:color="auto" w:fill="FFFFFF"/>
        </w:rPr>
        <w:t>Domingues</w:t>
      </w:r>
      <w:proofErr w:type="spellEnd"/>
      <w:r w:rsidRPr="00D57364">
        <w:rPr>
          <w:rFonts w:cs="Arial"/>
          <w:color w:val="222222"/>
          <w:szCs w:val="20"/>
          <w:shd w:val="clear" w:color="auto" w:fill="FFFFFF"/>
        </w:rPr>
        <w:t xml:space="preserve"> </w:t>
      </w:r>
      <w:proofErr w:type="spellStart"/>
      <w:r w:rsidRPr="00D57364">
        <w:rPr>
          <w:rFonts w:cs="Arial"/>
          <w:color w:val="222222"/>
          <w:szCs w:val="20"/>
          <w:shd w:val="clear" w:color="auto" w:fill="FFFFFF"/>
        </w:rPr>
        <w:t>Casulari</w:t>
      </w:r>
      <w:proofErr w:type="spellEnd"/>
      <w:r w:rsidRPr="00D57364">
        <w:rPr>
          <w:rFonts w:cs="Arial"/>
          <w:color w:val="222222"/>
          <w:szCs w:val="20"/>
          <w:shd w:val="clear" w:color="auto" w:fill="FFFFFF"/>
        </w:rPr>
        <w:t xml:space="preserve"> da Motta, L., &amp; </w:t>
      </w:r>
      <w:proofErr w:type="spellStart"/>
      <w:r w:rsidRPr="00D57364">
        <w:rPr>
          <w:rFonts w:cs="Arial"/>
          <w:color w:val="222222"/>
          <w:szCs w:val="20"/>
          <w:shd w:val="clear" w:color="auto" w:fill="FFFFFF"/>
        </w:rPr>
        <w:t>França</w:t>
      </w:r>
      <w:proofErr w:type="spellEnd"/>
      <w:r w:rsidRPr="00D57364">
        <w:rPr>
          <w:rFonts w:cs="Arial"/>
          <w:color w:val="222222"/>
          <w:szCs w:val="20"/>
          <w:shd w:val="clear" w:color="auto" w:fill="FFFFFF"/>
        </w:rPr>
        <w:t xml:space="preserve">, P. S. (2004). Depresión postparto: prevalencia de test de rastreo positivo en puérperas del Hospital </w:t>
      </w:r>
      <w:proofErr w:type="spellStart"/>
      <w:r w:rsidRPr="00D57364">
        <w:rPr>
          <w:rFonts w:cs="Arial"/>
          <w:color w:val="222222"/>
          <w:szCs w:val="20"/>
          <w:shd w:val="clear" w:color="auto" w:fill="FFFFFF"/>
        </w:rPr>
        <w:t>Universitário</w:t>
      </w:r>
      <w:proofErr w:type="spellEnd"/>
      <w:r w:rsidRPr="00D57364">
        <w:rPr>
          <w:rFonts w:cs="Arial"/>
          <w:color w:val="222222"/>
          <w:szCs w:val="20"/>
          <w:shd w:val="clear" w:color="auto" w:fill="FFFFFF"/>
        </w:rPr>
        <w:t xml:space="preserve"> de </w:t>
      </w:r>
      <w:proofErr w:type="spellStart"/>
      <w:r w:rsidRPr="00D57364">
        <w:rPr>
          <w:rFonts w:cs="Arial"/>
          <w:color w:val="222222"/>
          <w:szCs w:val="20"/>
          <w:shd w:val="clear" w:color="auto" w:fill="FFFFFF"/>
        </w:rPr>
        <w:t>Brasília</w:t>
      </w:r>
      <w:proofErr w:type="spellEnd"/>
      <w:r w:rsidRPr="00D57364">
        <w:rPr>
          <w:rFonts w:cs="Arial"/>
          <w:color w:val="222222"/>
          <w:szCs w:val="20"/>
          <w:shd w:val="clear" w:color="auto" w:fill="FFFFFF"/>
        </w:rPr>
        <w:t>, Brasil. </w:t>
      </w:r>
      <w:r w:rsidRPr="00D57364">
        <w:rPr>
          <w:rFonts w:cs="Arial"/>
          <w:i/>
          <w:iCs/>
          <w:color w:val="222222"/>
          <w:szCs w:val="20"/>
          <w:shd w:val="clear" w:color="auto" w:fill="FFFFFF"/>
        </w:rPr>
        <w:t>Revista chilena de obstetricia y ginecología</w:t>
      </w:r>
      <w:r w:rsidRPr="00D57364">
        <w:rPr>
          <w:rFonts w:cs="Arial"/>
          <w:color w:val="222222"/>
          <w:szCs w:val="20"/>
          <w:shd w:val="clear" w:color="auto" w:fill="FFFFFF"/>
        </w:rPr>
        <w:t>, </w:t>
      </w:r>
      <w:r w:rsidRPr="00D57364">
        <w:rPr>
          <w:rFonts w:cs="Arial"/>
          <w:i/>
          <w:iCs/>
          <w:color w:val="222222"/>
          <w:szCs w:val="20"/>
          <w:shd w:val="clear" w:color="auto" w:fill="FFFFFF"/>
        </w:rPr>
        <w:t>69</w:t>
      </w:r>
      <w:r w:rsidRPr="00D57364">
        <w:rPr>
          <w:rFonts w:cs="Arial"/>
          <w:color w:val="222222"/>
          <w:szCs w:val="20"/>
          <w:shd w:val="clear" w:color="auto" w:fill="FFFFFF"/>
        </w:rPr>
        <w:t>(3), 209-213.</w:t>
      </w:r>
    </w:p>
    <w:p w:rsidR="00D57364" w:rsidRPr="00D57364" w:rsidRDefault="00D57364" w:rsidP="00D57364">
      <w:pPr>
        <w:rPr>
          <w:rFonts w:cs="Arial"/>
          <w:color w:val="222222"/>
          <w:szCs w:val="20"/>
          <w:shd w:val="clear" w:color="auto" w:fill="FFFFFF"/>
        </w:rPr>
      </w:pPr>
      <w:r w:rsidRPr="00D57364">
        <w:rPr>
          <w:rFonts w:cs="Arial"/>
          <w:color w:val="222222"/>
          <w:szCs w:val="20"/>
          <w:shd w:val="clear" w:color="auto" w:fill="FFFFFF"/>
        </w:rPr>
        <w:t xml:space="preserve">Alvarado, R., Rojas, M., </w:t>
      </w:r>
      <w:proofErr w:type="spellStart"/>
      <w:r w:rsidRPr="00D57364">
        <w:rPr>
          <w:rFonts w:cs="Arial"/>
          <w:color w:val="222222"/>
          <w:szCs w:val="20"/>
          <w:shd w:val="clear" w:color="auto" w:fill="FFFFFF"/>
        </w:rPr>
        <w:t>Monardes</w:t>
      </w:r>
      <w:proofErr w:type="spellEnd"/>
      <w:r w:rsidRPr="00D57364">
        <w:rPr>
          <w:rFonts w:cs="Arial"/>
          <w:color w:val="222222"/>
          <w:szCs w:val="20"/>
          <w:shd w:val="clear" w:color="auto" w:fill="FFFFFF"/>
        </w:rPr>
        <w:t xml:space="preserve">, J., </w:t>
      </w:r>
      <w:proofErr w:type="spellStart"/>
      <w:r w:rsidRPr="00D57364">
        <w:rPr>
          <w:rFonts w:cs="Arial"/>
          <w:color w:val="222222"/>
          <w:szCs w:val="20"/>
          <w:shd w:val="clear" w:color="auto" w:fill="FFFFFF"/>
        </w:rPr>
        <w:t>Perucca</w:t>
      </w:r>
      <w:proofErr w:type="spellEnd"/>
      <w:r w:rsidRPr="00D57364">
        <w:rPr>
          <w:rFonts w:cs="Arial"/>
          <w:color w:val="222222"/>
          <w:szCs w:val="20"/>
          <w:shd w:val="clear" w:color="auto" w:fill="FFFFFF"/>
        </w:rPr>
        <w:t xml:space="preserve">, E., </w:t>
      </w:r>
      <w:proofErr w:type="spellStart"/>
      <w:r w:rsidRPr="00D57364">
        <w:rPr>
          <w:rFonts w:cs="Arial"/>
          <w:color w:val="222222"/>
          <w:szCs w:val="20"/>
          <w:shd w:val="clear" w:color="auto" w:fill="FFFFFF"/>
        </w:rPr>
        <w:t>Neves</w:t>
      </w:r>
      <w:proofErr w:type="spellEnd"/>
      <w:r w:rsidRPr="00D57364">
        <w:rPr>
          <w:rFonts w:cs="Arial"/>
          <w:color w:val="222222"/>
          <w:szCs w:val="20"/>
          <w:shd w:val="clear" w:color="auto" w:fill="FFFFFF"/>
        </w:rPr>
        <w:t>, E., Olea, E., &amp; Vera, A. (2000). Cuadros depresivos en el postparto en una cohorte de embarazadas: construcción de un modelo causal. </w:t>
      </w:r>
      <w:r w:rsidRPr="00D57364">
        <w:rPr>
          <w:rFonts w:cs="Arial"/>
          <w:i/>
          <w:iCs/>
          <w:color w:val="222222"/>
          <w:szCs w:val="20"/>
          <w:shd w:val="clear" w:color="auto" w:fill="FFFFFF"/>
        </w:rPr>
        <w:t xml:space="preserve">Revista chilena de </w:t>
      </w:r>
      <w:proofErr w:type="spellStart"/>
      <w:r w:rsidRPr="00D57364">
        <w:rPr>
          <w:rFonts w:cs="Arial"/>
          <w:i/>
          <w:iCs/>
          <w:color w:val="222222"/>
          <w:szCs w:val="20"/>
          <w:shd w:val="clear" w:color="auto" w:fill="FFFFFF"/>
        </w:rPr>
        <w:t>neuro</w:t>
      </w:r>
      <w:proofErr w:type="spellEnd"/>
      <w:r w:rsidRPr="00D57364">
        <w:rPr>
          <w:rFonts w:cs="Arial"/>
          <w:i/>
          <w:iCs/>
          <w:color w:val="222222"/>
          <w:szCs w:val="20"/>
          <w:shd w:val="clear" w:color="auto" w:fill="FFFFFF"/>
        </w:rPr>
        <w:t>-psiquiatría</w:t>
      </w:r>
      <w:r w:rsidRPr="00D57364">
        <w:rPr>
          <w:rFonts w:cs="Arial"/>
          <w:color w:val="222222"/>
          <w:szCs w:val="20"/>
          <w:shd w:val="clear" w:color="auto" w:fill="FFFFFF"/>
        </w:rPr>
        <w:t>, </w:t>
      </w:r>
      <w:r w:rsidRPr="00D57364">
        <w:rPr>
          <w:rFonts w:cs="Arial"/>
          <w:i/>
          <w:iCs/>
          <w:color w:val="222222"/>
          <w:szCs w:val="20"/>
          <w:shd w:val="clear" w:color="auto" w:fill="FFFFFF"/>
        </w:rPr>
        <w:t>38</w:t>
      </w:r>
      <w:r w:rsidRPr="00D57364">
        <w:rPr>
          <w:rFonts w:cs="Arial"/>
          <w:color w:val="222222"/>
          <w:szCs w:val="20"/>
          <w:shd w:val="clear" w:color="auto" w:fill="FFFFFF"/>
        </w:rPr>
        <w:t>(2), 84-93.</w:t>
      </w:r>
    </w:p>
    <w:p w:rsidR="00D57364" w:rsidRPr="00D57364" w:rsidRDefault="00D57364" w:rsidP="00D57364">
      <w:pPr>
        <w:rPr>
          <w:rFonts w:cs="Arial"/>
          <w:color w:val="222222"/>
          <w:szCs w:val="20"/>
          <w:shd w:val="clear" w:color="auto" w:fill="FFFFFF"/>
        </w:rPr>
      </w:pPr>
      <w:proofErr w:type="spellStart"/>
      <w:r w:rsidRPr="00D57364">
        <w:rPr>
          <w:rFonts w:cs="Arial"/>
          <w:color w:val="222222"/>
          <w:szCs w:val="20"/>
          <w:shd w:val="clear" w:color="auto" w:fill="FFFFFF"/>
        </w:rPr>
        <w:t>Jadresic</w:t>
      </w:r>
      <w:proofErr w:type="spellEnd"/>
      <w:r w:rsidRPr="00D57364">
        <w:rPr>
          <w:rFonts w:cs="Arial"/>
          <w:color w:val="222222"/>
          <w:szCs w:val="20"/>
          <w:shd w:val="clear" w:color="auto" w:fill="FFFFFF"/>
        </w:rPr>
        <w:t>, E., &amp; Araya, R. (1995). Prevalencia de depresión posparto y factores asociados en Santiago, Chile. </w:t>
      </w:r>
      <w:proofErr w:type="spellStart"/>
      <w:r w:rsidRPr="00D57364">
        <w:rPr>
          <w:rFonts w:cs="Arial"/>
          <w:i/>
          <w:iCs/>
          <w:color w:val="222222"/>
          <w:szCs w:val="20"/>
          <w:shd w:val="clear" w:color="auto" w:fill="FFFFFF"/>
        </w:rPr>
        <w:t>Rev</w:t>
      </w:r>
      <w:proofErr w:type="spellEnd"/>
      <w:r w:rsidRPr="00D57364">
        <w:rPr>
          <w:rFonts w:cs="Arial"/>
          <w:i/>
          <w:iCs/>
          <w:color w:val="222222"/>
          <w:szCs w:val="20"/>
          <w:shd w:val="clear" w:color="auto" w:fill="FFFFFF"/>
        </w:rPr>
        <w:t xml:space="preserve"> </w:t>
      </w:r>
      <w:proofErr w:type="spellStart"/>
      <w:r w:rsidRPr="00D57364">
        <w:rPr>
          <w:rFonts w:cs="Arial"/>
          <w:i/>
          <w:iCs/>
          <w:color w:val="222222"/>
          <w:szCs w:val="20"/>
          <w:shd w:val="clear" w:color="auto" w:fill="FFFFFF"/>
        </w:rPr>
        <w:t>Méd</w:t>
      </w:r>
      <w:proofErr w:type="spellEnd"/>
      <w:r w:rsidRPr="00D57364">
        <w:rPr>
          <w:rFonts w:cs="Arial"/>
          <w:i/>
          <w:iCs/>
          <w:color w:val="222222"/>
          <w:szCs w:val="20"/>
          <w:shd w:val="clear" w:color="auto" w:fill="FFFFFF"/>
        </w:rPr>
        <w:t xml:space="preserve"> Chile</w:t>
      </w:r>
      <w:r w:rsidRPr="00D57364">
        <w:rPr>
          <w:rFonts w:cs="Arial"/>
          <w:color w:val="222222"/>
          <w:szCs w:val="20"/>
          <w:shd w:val="clear" w:color="auto" w:fill="FFFFFF"/>
        </w:rPr>
        <w:t>, </w:t>
      </w:r>
      <w:r w:rsidRPr="00D57364">
        <w:rPr>
          <w:rFonts w:cs="Arial"/>
          <w:i/>
          <w:iCs/>
          <w:color w:val="222222"/>
          <w:szCs w:val="20"/>
          <w:shd w:val="clear" w:color="auto" w:fill="FFFFFF"/>
        </w:rPr>
        <w:t>123</w:t>
      </w:r>
      <w:r w:rsidRPr="00D57364">
        <w:rPr>
          <w:rFonts w:cs="Arial"/>
          <w:color w:val="222222"/>
          <w:szCs w:val="20"/>
          <w:shd w:val="clear" w:color="auto" w:fill="FFFFFF"/>
        </w:rPr>
        <w:t>, 694-9.</w:t>
      </w:r>
    </w:p>
    <w:p w:rsidR="00D57364" w:rsidRPr="00D57364" w:rsidRDefault="00D57364" w:rsidP="00D57364">
      <w:pPr>
        <w:rPr>
          <w:rFonts w:cs="Arial"/>
          <w:color w:val="222222"/>
          <w:szCs w:val="20"/>
          <w:shd w:val="clear" w:color="auto" w:fill="FFFFFF"/>
        </w:rPr>
      </w:pPr>
      <w:proofErr w:type="spellStart"/>
      <w:r w:rsidRPr="00D57364">
        <w:rPr>
          <w:rFonts w:cs="Arial"/>
          <w:color w:val="222222"/>
          <w:szCs w:val="20"/>
          <w:shd w:val="clear" w:color="auto" w:fill="FFFFFF"/>
        </w:rPr>
        <w:t>Besteiro</w:t>
      </w:r>
      <w:proofErr w:type="spellEnd"/>
      <w:r w:rsidRPr="00D57364">
        <w:rPr>
          <w:rFonts w:cs="Arial"/>
          <w:color w:val="222222"/>
          <w:szCs w:val="20"/>
          <w:shd w:val="clear" w:color="auto" w:fill="FFFFFF"/>
        </w:rPr>
        <w:t>, E. M., Aliaga, M. T., Pineda, M., Alegre, J. M., Berlanga, J. F., &amp; Martín, P. B. (2001). La depresión postparto: un estudio exploratorio con una muestra de mujeres valencianas. </w:t>
      </w:r>
      <w:r w:rsidRPr="00D57364">
        <w:rPr>
          <w:rFonts w:cs="Arial"/>
          <w:i/>
          <w:iCs/>
          <w:color w:val="222222"/>
          <w:szCs w:val="20"/>
          <w:shd w:val="clear" w:color="auto" w:fill="FFFFFF"/>
        </w:rPr>
        <w:t>Revista de psicopatología y psicología clínica</w:t>
      </w:r>
      <w:r w:rsidRPr="00D57364">
        <w:rPr>
          <w:rFonts w:cs="Arial"/>
          <w:color w:val="222222"/>
          <w:szCs w:val="20"/>
          <w:shd w:val="clear" w:color="auto" w:fill="FFFFFF"/>
        </w:rPr>
        <w:t>, </w:t>
      </w:r>
      <w:r w:rsidRPr="00D57364">
        <w:rPr>
          <w:rFonts w:cs="Arial"/>
          <w:i/>
          <w:iCs/>
          <w:color w:val="222222"/>
          <w:szCs w:val="20"/>
          <w:shd w:val="clear" w:color="auto" w:fill="FFFFFF"/>
        </w:rPr>
        <w:t>6</w:t>
      </w:r>
      <w:r w:rsidRPr="00D57364">
        <w:rPr>
          <w:rFonts w:cs="Arial"/>
          <w:color w:val="222222"/>
          <w:szCs w:val="20"/>
          <w:shd w:val="clear" w:color="auto" w:fill="FFFFFF"/>
        </w:rPr>
        <w:t>(1), 37-48.</w:t>
      </w:r>
    </w:p>
    <w:p w:rsidR="00D57364" w:rsidRPr="00D57364" w:rsidRDefault="00D57364" w:rsidP="00D57364">
      <w:pPr>
        <w:rPr>
          <w:sz w:val="24"/>
        </w:rPr>
      </w:pPr>
      <w:r w:rsidRPr="00D57364">
        <w:rPr>
          <w:rFonts w:cs="Arial"/>
          <w:color w:val="222222"/>
          <w:szCs w:val="20"/>
          <w:shd w:val="clear" w:color="auto" w:fill="FFFFFF"/>
        </w:rPr>
        <w:t xml:space="preserve">Urdaneta, J., Rivera, A., García, J., Guerra, M., </w:t>
      </w:r>
      <w:proofErr w:type="spellStart"/>
      <w:r w:rsidRPr="00D57364">
        <w:rPr>
          <w:rFonts w:cs="Arial"/>
          <w:color w:val="222222"/>
          <w:szCs w:val="20"/>
          <w:shd w:val="clear" w:color="auto" w:fill="FFFFFF"/>
        </w:rPr>
        <w:t>Baabel</w:t>
      </w:r>
      <w:proofErr w:type="spellEnd"/>
      <w:r w:rsidRPr="00D57364">
        <w:rPr>
          <w:rFonts w:cs="Arial"/>
          <w:color w:val="222222"/>
          <w:szCs w:val="20"/>
          <w:shd w:val="clear" w:color="auto" w:fill="FFFFFF"/>
        </w:rPr>
        <w:t xml:space="preserve">, N., &amp; Contreras, A. (2010). Prevalencia de depresión posparto en </w:t>
      </w:r>
      <w:proofErr w:type="spellStart"/>
      <w:r w:rsidRPr="00D57364">
        <w:rPr>
          <w:rFonts w:cs="Arial"/>
          <w:color w:val="222222"/>
          <w:szCs w:val="20"/>
          <w:shd w:val="clear" w:color="auto" w:fill="FFFFFF"/>
        </w:rPr>
        <w:t>primigestas</w:t>
      </w:r>
      <w:proofErr w:type="spellEnd"/>
      <w:r w:rsidRPr="00D57364">
        <w:rPr>
          <w:rFonts w:cs="Arial"/>
          <w:color w:val="222222"/>
          <w:szCs w:val="20"/>
          <w:shd w:val="clear" w:color="auto" w:fill="FFFFFF"/>
        </w:rPr>
        <w:t xml:space="preserve"> y multíparas valoradas por la escala de Edimburgo. </w:t>
      </w:r>
      <w:r w:rsidRPr="00D57364">
        <w:rPr>
          <w:rFonts w:cs="Arial"/>
          <w:i/>
          <w:iCs/>
          <w:color w:val="222222"/>
          <w:szCs w:val="20"/>
          <w:shd w:val="clear" w:color="auto" w:fill="FFFFFF"/>
        </w:rPr>
        <w:t>Revista chilena de obstetricia y ginecología</w:t>
      </w:r>
      <w:r w:rsidRPr="00D57364">
        <w:rPr>
          <w:rFonts w:cs="Arial"/>
          <w:color w:val="222222"/>
          <w:szCs w:val="20"/>
          <w:shd w:val="clear" w:color="auto" w:fill="FFFFFF"/>
        </w:rPr>
        <w:t>, </w:t>
      </w:r>
      <w:r w:rsidRPr="00D57364">
        <w:rPr>
          <w:rFonts w:cs="Arial"/>
          <w:i/>
          <w:iCs/>
          <w:color w:val="222222"/>
          <w:szCs w:val="20"/>
          <w:shd w:val="clear" w:color="auto" w:fill="FFFFFF"/>
        </w:rPr>
        <w:t>75</w:t>
      </w:r>
      <w:r w:rsidRPr="00D57364">
        <w:rPr>
          <w:rFonts w:cs="Arial"/>
          <w:color w:val="222222"/>
          <w:szCs w:val="20"/>
          <w:shd w:val="clear" w:color="auto" w:fill="FFFFFF"/>
        </w:rPr>
        <w:t>(5), 312-320.</w:t>
      </w:r>
    </w:p>
    <w:sectPr w:rsidR="00D57364" w:rsidRPr="00D57364" w:rsidSect="003A2BE9">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0F" w:rsidRDefault="000B390F" w:rsidP="00F3101D">
      <w:pPr>
        <w:spacing w:after="0" w:line="240" w:lineRule="auto"/>
      </w:pPr>
      <w:r>
        <w:separator/>
      </w:r>
    </w:p>
  </w:endnote>
  <w:endnote w:type="continuationSeparator" w:id="0">
    <w:p w:rsidR="000B390F" w:rsidRDefault="000B390F" w:rsidP="00F3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2604"/>
      <w:docPartObj>
        <w:docPartGallery w:val="Page Numbers (Bottom of Page)"/>
        <w:docPartUnique/>
      </w:docPartObj>
    </w:sdtPr>
    <w:sdtEndPr/>
    <w:sdtContent>
      <w:p w:rsidR="006E5C71" w:rsidRDefault="006E5C71">
        <w:pPr>
          <w:pStyle w:val="Piedepgina"/>
          <w:jc w:val="center"/>
        </w:pPr>
        <w:r>
          <w:fldChar w:fldCharType="begin"/>
        </w:r>
        <w:r>
          <w:instrText>PAGE   \* MERGEFORMAT</w:instrText>
        </w:r>
        <w:r>
          <w:fldChar w:fldCharType="separate"/>
        </w:r>
        <w:r w:rsidR="003651D8" w:rsidRPr="003651D8">
          <w:rPr>
            <w:noProof/>
            <w:lang w:val="es-ES"/>
          </w:rPr>
          <w:t>18</w:t>
        </w:r>
        <w:r>
          <w:fldChar w:fldCharType="end"/>
        </w:r>
      </w:p>
    </w:sdtContent>
  </w:sdt>
  <w:p w:rsidR="006E5C71" w:rsidRDefault="006E5C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558799"/>
      <w:docPartObj>
        <w:docPartGallery w:val="Page Numbers (Bottom of Page)"/>
        <w:docPartUnique/>
      </w:docPartObj>
    </w:sdtPr>
    <w:sdtEndPr/>
    <w:sdtContent>
      <w:p w:rsidR="006E5C71" w:rsidRDefault="006E5C71">
        <w:pPr>
          <w:pStyle w:val="Piedepgina"/>
          <w:jc w:val="center"/>
        </w:pPr>
        <w:r>
          <w:fldChar w:fldCharType="begin"/>
        </w:r>
        <w:r>
          <w:instrText>PAGE   \* MERGEFORMAT</w:instrText>
        </w:r>
        <w:r>
          <w:fldChar w:fldCharType="separate"/>
        </w:r>
        <w:r w:rsidR="003651D8" w:rsidRPr="003651D8">
          <w:rPr>
            <w:noProof/>
            <w:lang w:val="es-ES"/>
          </w:rPr>
          <w:t>20</w:t>
        </w:r>
        <w:r>
          <w:fldChar w:fldCharType="end"/>
        </w:r>
      </w:p>
    </w:sdtContent>
  </w:sdt>
  <w:p w:rsidR="006E5C71" w:rsidRDefault="006E5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0F" w:rsidRDefault="000B390F" w:rsidP="00F3101D">
      <w:pPr>
        <w:spacing w:after="0" w:line="240" w:lineRule="auto"/>
      </w:pPr>
      <w:r>
        <w:separator/>
      </w:r>
    </w:p>
  </w:footnote>
  <w:footnote w:type="continuationSeparator" w:id="0">
    <w:p w:rsidR="000B390F" w:rsidRDefault="000B390F" w:rsidP="00F31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C1BF5"/>
    <w:multiLevelType w:val="multilevel"/>
    <w:tmpl w:val="AB4C1856"/>
    <w:lvl w:ilvl="0">
      <w:start w:val="1"/>
      <w:numFmt w:val="upperRoman"/>
      <w:lvlText w:val="%1."/>
      <w:lvlJc w:val="left"/>
      <w:pPr>
        <w:ind w:left="1080" w:hanging="720"/>
      </w:pPr>
      <w:rPr>
        <w:rFonts w:ascii="Arial" w:eastAsiaTheme="majorEastAsia" w:hAnsi="Arial"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8F91A01"/>
    <w:multiLevelType w:val="hybridMultilevel"/>
    <w:tmpl w:val="90F47534"/>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nsid w:val="39011F1E"/>
    <w:multiLevelType w:val="hybridMultilevel"/>
    <w:tmpl w:val="17C4170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D8B4E79"/>
    <w:multiLevelType w:val="hybridMultilevel"/>
    <w:tmpl w:val="8422AD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F0D23C3"/>
    <w:multiLevelType w:val="hybridMultilevel"/>
    <w:tmpl w:val="367A7948"/>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5">
    <w:nsid w:val="51114891"/>
    <w:multiLevelType w:val="hybridMultilevel"/>
    <w:tmpl w:val="D0E0A532"/>
    <w:lvl w:ilvl="0" w:tplc="663EE08A">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516E3212"/>
    <w:multiLevelType w:val="hybridMultilevel"/>
    <w:tmpl w:val="2990DC92"/>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
    <w:nsid w:val="558C30FD"/>
    <w:multiLevelType w:val="hybridMultilevel"/>
    <w:tmpl w:val="C4F46BB6"/>
    <w:lvl w:ilvl="0" w:tplc="32FE959A">
      <w:start w:val="5"/>
      <w:numFmt w:val="upp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8">
    <w:nsid w:val="759D537E"/>
    <w:multiLevelType w:val="hybridMultilevel"/>
    <w:tmpl w:val="C0CCF40C"/>
    <w:lvl w:ilvl="0" w:tplc="C010AB7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5"/>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67"/>
    <w:rsid w:val="00050207"/>
    <w:rsid w:val="00055F51"/>
    <w:rsid w:val="00063619"/>
    <w:rsid w:val="00074F80"/>
    <w:rsid w:val="00080B15"/>
    <w:rsid w:val="00083A8F"/>
    <w:rsid w:val="00086A67"/>
    <w:rsid w:val="000B390F"/>
    <w:rsid w:val="000D230F"/>
    <w:rsid w:val="00104703"/>
    <w:rsid w:val="00127AC8"/>
    <w:rsid w:val="00165DC1"/>
    <w:rsid w:val="001C2EB4"/>
    <w:rsid w:val="001D537E"/>
    <w:rsid w:val="001D73F2"/>
    <w:rsid w:val="00247566"/>
    <w:rsid w:val="00291971"/>
    <w:rsid w:val="003001EA"/>
    <w:rsid w:val="00305FE6"/>
    <w:rsid w:val="00307453"/>
    <w:rsid w:val="00321DE9"/>
    <w:rsid w:val="003651D8"/>
    <w:rsid w:val="0037276E"/>
    <w:rsid w:val="003A2BE9"/>
    <w:rsid w:val="003B5EAD"/>
    <w:rsid w:val="003C3006"/>
    <w:rsid w:val="003E173E"/>
    <w:rsid w:val="00413721"/>
    <w:rsid w:val="00424178"/>
    <w:rsid w:val="00445C04"/>
    <w:rsid w:val="0045463D"/>
    <w:rsid w:val="004667B9"/>
    <w:rsid w:val="00487EBA"/>
    <w:rsid w:val="00494138"/>
    <w:rsid w:val="00496465"/>
    <w:rsid w:val="004B40B6"/>
    <w:rsid w:val="004E1A70"/>
    <w:rsid w:val="0052024E"/>
    <w:rsid w:val="00570A60"/>
    <w:rsid w:val="0057542D"/>
    <w:rsid w:val="005977FA"/>
    <w:rsid w:val="00600919"/>
    <w:rsid w:val="00610F3E"/>
    <w:rsid w:val="00623FF7"/>
    <w:rsid w:val="006945BE"/>
    <w:rsid w:val="006E5C71"/>
    <w:rsid w:val="00702D7B"/>
    <w:rsid w:val="0070511A"/>
    <w:rsid w:val="00715B67"/>
    <w:rsid w:val="00717ABA"/>
    <w:rsid w:val="007834D0"/>
    <w:rsid w:val="007C49C6"/>
    <w:rsid w:val="007F6A22"/>
    <w:rsid w:val="007F7E75"/>
    <w:rsid w:val="00801AD7"/>
    <w:rsid w:val="008107FB"/>
    <w:rsid w:val="00841298"/>
    <w:rsid w:val="008413AB"/>
    <w:rsid w:val="008657C1"/>
    <w:rsid w:val="00867832"/>
    <w:rsid w:val="00875798"/>
    <w:rsid w:val="00893CA2"/>
    <w:rsid w:val="008A53CB"/>
    <w:rsid w:val="008B2582"/>
    <w:rsid w:val="008C68AE"/>
    <w:rsid w:val="008C6B81"/>
    <w:rsid w:val="008D0A01"/>
    <w:rsid w:val="0090392C"/>
    <w:rsid w:val="0092795C"/>
    <w:rsid w:val="009318C9"/>
    <w:rsid w:val="00942ECA"/>
    <w:rsid w:val="009A36D5"/>
    <w:rsid w:val="009A4CEC"/>
    <w:rsid w:val="009D2935"/>
    <w:rsid w:val="00A14CC0"/>
    <w:rsid w:val="00A224FD"/>
    <w:rsid w:val="00A32F6E"/>
    <w:rsid w:val="00AD366F"/>
    <w:rsid w:val="00AE79A5"/>
    <w:rsid w:val="00AF1A70"/>
    <w:rsid w:val="00AF1C41"/>
    <w:rsid w:val="00B13154"/>
    <w:rsid w:val="00B213BF"/>
    <w:rsid w:val="00B4386A"/>
    <w:rsid w:val="00B71D0F"/>
    <w:rsid w:val="00BB3E6A"/>
    <w:rsid w:val="00BF3B0A"/>
    <w:rsid w:val="00BF643C"/>
    <w:rsid w:val="00C0610E"/>
    <w:rsid w:val="00C321CA"/>
    <w:rsid w:val="00C334CF"/>
    <w:rsid w:val="00C96C5F"/>
    <w:rsid w:val="00D50968"/>
    <w:rsid w:val="00D57364"/>
    <w:rsid w:val="00D61D5F"/>
    <w:rsid w:val="00D63FA1"/>
    <w:rsid w:val="00D72FAE"/>
    <w:rsid w:val="00D82AFA"/>
    <w:rsid w:val="00DA30EC"/>
    <w:rsid w:val="00DC1A9D"/>
    <w:rsid w:val="00DC2FB5"/>
    <w:rsid w:val="00DE7E34"/>
    <w:rsid w:val="00E656A8"/>
    <w:rsid w:val="00E707CC"/>
    <w:rsid w:val="00EA1642"/>
    <w:rsid w:val="00ED259A"/>
    <w:rsid w:val="00EE3820"/>
    <w:rsid w:val="00EF64D5"/>
    <w:rsid w:val="00F3101D"/>
    <w:rsid w:val="00F359F1"/>
    <w:rsid w:val="00F713B0"/>
    <w:rsid w:val="00FC7CBD"/>
    <w:rsid w:val="00FD483E"/>
    <w:rsid w:val="00FF0FCC"/>
    <w:rsid w:val="00FF19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66F83-AD9C-42A9-BAD8-9F188888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35"/>
    <w:pPr>
      <w:spacing w:line="360" w:lineRule="auto"/>
      <w:jc w:val="both"/>
    </w:pPr>
    <w:rPr>
      <w:rFonts w:ascii="Arial" w:hAnsi="Arial"/>
    </w:rPr>
  </w:style>
  <w:style w:type="paragraph" w:styleId="Ttulo1">
    <w:name w:val="heading 1"/>
    <w:basedOn w:val="Normal"/>
    <w:next w:val="Normal"/>
    <w:link w:val="Ttulo1Car"/>
    <w:uiPriority w:val="9"/>
    <w:qFormat/>
    <w:rsid w:val="00715B67"/>
    <w:pPr>
      <w:keepNext/>
      <w:keepLines/>
      <w:spacing w:before="480" w:after="0" w:line="480" w:lineRule="auto"/>
      <w:jc w:val="left"/>
      <w:outlineLvl w:val="0"/>
    </w:pPr>
    <w:rPr>
      <w:rFonts w:eastAsiaTheme="majorEastAsia" w:cstheme="majorBidi"/>
      <w:b/>
      <w:bCs/>
      <w:caps/>
      <w:sz w:val="24"/>
      <w:szCs w:val="28"/>
    </w:rPr>
  </w:style>
  <w:style w:type="paragraph" w:styleId="Ttulo2">
    <w:name w:val="heading 2"/>
    <w:basedOn w:val="Normal"/>
    <w:next w:val="Normal"/>
    <w:link w:val="Ttulo2Car"/>
    <w:uiPriority w:val="9"/>
    <w:unhideWhenUsed/>
    <w:qFormat/>
    <w:rsid w:val="00715B67"/>
    <w:pPr>
      <w:keepNext/>
      <w:keepLines/>
      <w:spacing w:before="200" w:after="0" w:line="480" w:lineRule="auto"/>
      <w:outlineLvl w:val="1"/>
    </w:pPr>
    <w:rPr>
      <w:rFonts w:eastAsiaTheme="majorEastAsia" w:cstheme="majorBidi"/>
      <w:b/>
      <w:bCs/>
      <w:caps/>
      <w:sz w:val="24"/>
      <w:szCs w:val="26"/>
    </w:rPr>
  </w:style>
  <w:style w:type="paragraph" w:styleId="Ttulo3">
    <w:name w:val="heading 3"/>
    <w:basedOn w:val="Normal"/>
    <w:next w:val="Normal"/>
    <w:link w:val="Ttulo3Car"/>
    <w:uiPriority w:val="9"/>
    <w:unhideWhenUsed/>
    <w:qFormat/>
    <w:rsid w:val="00715B67"/>
    <w:pPr>
      <w:keepNext/>
      <w:keepLines/>
      <w:spacing w:before="200" w:after="0" w:line="480" w:lineRule="auto"/>
      <w:ind w:left="708"/>
      <w:outlineLvl w:val="2"/>
    </w:pPr>
    <w:rPr>
      <w:rFonts w:eastAsiaTheme="majorEastAsia" w:cstheme="majorBidi"/>
      <w:b/>
      <w:bCs/>
      <w:caps/>
      <w:sz w:val="24"/>
    </w:rPr>
  </w:style>
  <w:style w:type="paragraph" w:styleId="Ttulo4">
    <w:name w:val="heading 4"/>
    <w:basedOn w:val="Normal"/>
    <w:next w:val="Normal"/>
    <w:link w:val="Ttulo4Car"/>
    <w:uiPriority w:val="9"/>
    <w:unhideWhenUsed/>
    <w:qFormat/>
    <w:rsid w:val="00715B67"/>
    <w:pPr>
      <w:keepNext/>
      <w:keepLines/>
      <w:spacing w:before="200" w:after="0" w:line="480" w:lineRule="auto"/>
      <w:outlineLvl w:val="3"/>
    </w:pPr>
    <w:rPr>
      <w:rFonts w:eastAsiaTheme="majorEastAsia" w:cstheme="majorBidi"/>
      <w:b/>
      <w:bCs/>
      <w:i/>
      <w:iCs/>
      <w: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5B67"/>
    <w:rPr>
      <w:rFonts w:ascii="Arial" w:eastAsiaTheme="majorEastAsia" w:hAnsi="Arial" w:cstheme="majorBidi"/>
      <w:b/>
      <w:bCs/>
      <w:caps/>
      <w:sz w:val="24"/>
      <w:szCs w:val="28"/>
    </w:rPr>
  </w:style>
  <w:style w:type="character" w:customStyle="1" w:styleId="Ttulo2Car">
    <w:name w:val="Título 2 Car"/>
    <w:basedOn w:val="Fuentedeprrafopredeter"/>
    <w:link w:val="Ttulo2"/>
    <w:uiPriority w:val="9"/>
    <w:rsid w:val="00715B67"/>
    <w:rPr>
      <w:rFonts w:ascii="Arial" w:eastAsiaTheme="majorEastAsia" w:hAnsi="Arial" w:cstheme="majorBidi"/>
      <w:b/>
      <w:bCs/>
      <w:caps/>
      <w:sz w:val="24"/>
      <w:szCs w:val="26"/>
    </w:rPr>
  </w:style>
  <w:style w:type="character" w:customStyle="1" w:styleId="Ttulo3Car">
    <w:name w:val="Título 3 Car"/>
    <w:basedOn w:val="Fuentedeprrafopredeter"/>
    <w:link w:val="Ttulo3"/>
    <w:uiPriority w:val="9"/>
    <w:rsid w:val="00715B67"/>
    <w:rPr>
      <w:rFonts w:ascii="Arial" w:eastAsiaTheme="majorEastAsia" w:hAnsi="Arial" w:cstheme="majorBidi"/>
      <w:b/>
      <w:bCs/>
      <w:caps/>
      <w:sz w:val="24"/>
    </w:rPr>
  </w:style>
  <w:style w:type="character" w:customStyle="1" w:styleId="Ttulo4Car">
    <w:name w:val="Título 4 Car"/>
    <w:basedOn w:val="Fuentedeprrafopredeter"/>
    <w:link w:val="Ttulo4"/>
    <w:uiPriority w:val="9"/>
    <w:rsid w:val="00715B67"/>
    <w:rPr>
      <w:rFonts w:ascii="Arial" w:eastAsiaTheme="majorEastAsia" w:hAnsi="Arial" w:cstheme="majorBidi"/>
      <w:b/>
      <w:bCs/>
      <w:i/>
      <w:iCs/>
      <w:caps/>
      <w:sz w:val="24"/>
    </w:rPr>
  </w:style>
  <w:style w:type="paragraph" w:styleId="Prrafodelista">
    <w:name w:val="List Paragraph"/>
    <w:basedOn w:val="Normal"/>
    <w:uiPriority w:val="34"/>
    <w:qFormat/>
    <w:rsid w:val="008B2582"/>
    <w:pPr>
      <w:ind w:left="720"/>
      <w:contextualSpacing/>
    </w:pPr>
  </w:style>
  <w:style w:type="paragraph" w:styleId="Textodeglobo">
    <w:name w:val="Balloon Text"/>
    <w:basedOn w:val="Normal"/>
    <w:link w:val="TextodegloboCar"/>
    <w:uiPriority w:val="99"/>
    <w:semiHidden/>
    <w:unhideWhenUsed/>
    <w:rsid w:val="009D29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935"/>
    <w:rPr>
      <w:rFonts w:ascii="Tahoma" w:hAnsi="Tahoma" w:cs="Tahoma"/>
      <w:sz w:val="16"/>
      <w:szCs w:val="16"/>
    </w:rPr>
  </w:style>
  <w:style w:type="character" w:styleId="Hipervnculo">
    <w:name w:val="Hyperlink"/>
    <w:basedOn w:val="Fuentedeprrafopredeter"/>
    <w:uiPriority w:val="99"/>
    <w:unhideWhenUsed/>
    <w:rsid w:val="00ED259A"/>
    <w:rPr>
      <w:color w:val="0000FF" w:themeColor="hyperlink"/>
      <w:u w:val="single"/>
    </w:rPr>
  </w:style>
  <w:style w:type="paragraph" w:styleId="TDC1">
    <w:name w:val="toc 1"/>
    <w:basedOn w:val="Normal"/>
    <w:next w:val="Normal"/>
    <w:autoRedefine/>
    <w:uiPriority w:val="39"/>
    <w:unhideWhenUsed/>
    <w:rsid w:val="000D230F"/>
    <w:pPr>
      <w:spacing w:after="100" w:line="240" w:lineRule="auto"/>
    </w:pPr>
    <w:rPr>
      <w:sz w:val="24"/>
    </w:rPr>
  </w:style>
  <w:style w:type="paragraph" w:styleId="TDC2">
    <w:name w:val="toc 2"/>
    <w:basedOn w:val="Normal"/>
    <w:next w:val="Normal"/>
    <w:autoRedefine/>
    <w:uiPriority w:val="39"/>
    <w:unhideWhenUsed/>
    <w:rsid w:val="000D230F"/>
    <w:pPr>
      <w:spacing w:after="100" w:line="240" w:lineRule="auto"/>
      <w:ind w:left="220"/>
    </w:pPr>
    <w:rPr>
      <w:sz w:val="24"/>
    </w:rPr>
  </w:style>
  <w:style w:type="paragraph" w:styleId="TDC3">
    <w:name w:val="toc 3"/>
    <w:basedOn w:val="Normal"/>
    <w:next w:val="Normal"/>
    <w:autoRedefine/>
    <w:uiPriority w:val="39"/>
    <w:unhideWhenUsed/>
    <w:rsid w:val="000D230F"/>
    <w:pPr>
      <w:spacing w:after="100" w:line="240" w:lineRule="auto"/>
      <w:ind w:left="440"/>
    </w:pPr>
    <w:rPr>
      <w:sz w:val="24"/>
    </w:rPr>
  </w:style>
  <w:style w:type="paragraph" w:styleId="TDC4">
    <w:name w:val="toc 4"/>
    <w:basedOn w:val="Normal"/>
    <w:next w:val="Normal"/>
    <w:autoRedefine/>
    <w:uiPriority w:val="39"/>
    <w:unhideWhenUsed/>
    <w:rsid w:val="000D230F"/>
    <w:pPr>
      <w:spacing w:after="100" w:line="240" w:lineRule="auto"/>
      <w:ind w:left="660"/>
    </w:pPr>
    <w:rPr>
      <w:sz w:val="24"/>
    </w:rPr>
  </w:style>
  <w:style w:type="paragraph" w:styleId="TDC5">
    <w:name w:val="toc 5"/>
    <w:basedOn w:val="Normal"/>
    <w:next w:val="Normal"/>
    <w:autoRedefine/>
    <w:uiPriority w:val="39"/>
    <w:semiHidden/>
    <w:unhideWhenUsed/>
    <w:rsid w:val="00ED259A"/>
    <w:pPr>
      <w:spacing w:after="100"/>
      <w:ind w:left="880"/>
    </w:pPr>
    <w:rPr>
      <w:i/>
      <w:sz w:val="24"/>
    </w:rPr>
  </w:style>
  <w:style w:type="paragraph" w:styleId="Encabezado">
    <w:name w:val="header"/>
    <w:basedOn w:val="Normal"/>
    <w:link w:val="EncabezadoCar"/>
    <w:uiPriority w:val="99"/>
    <w:unhideWhenUsed/>
    <w:rsid w:val="00F310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01D"/>
    <w:rPr>
      <w:rFonts w:ascii="Arial" w:hAnsi="Arial"/>
    </w:rPr>
  </w:style>
  <w:style w:type="paragraph" w:styleId="Piedepgina">
    <w:name w:val="footer"/>
    <w:basedOn w:val="Normal"/>
    <w:link w:val="PiedepginaCar"/>
    <w:uiPriority w:val="99"/>
    <w:unhideWhenUsed/>
    <w:rsid w:val="00F31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01D"/>
    <w:rPr>
      <w:rFonts w:ascii="Arial" w:hAnsi="Arial"/>
    </w:rPr>
  </w:style>
  <w:style w:type="table" w:styleId="Tablaconcuadrcula">
    <w:name w:val="Table Grid"/>
    <w:basedOn w:val="Tablanormal"/>
    <w:uiPriority w:val="59"/>
    <w:rsid w:val="00074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2">
    <w:name w:val="Medium Shading 1 Accent 2"/>
    <w:basedOn w:val="Tablanormal"/>
    <w:uiPriority w:val="63"/>
    <w:rsid w:val="006E5C7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6E5C7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5">
    <w:name w:val="Light Grid Accent 5"/>
    <w:basedOn w:val="Tablanormal"/>
    <w:uiPriority w:val="62"/>
    <w:rsid w:val="006E5C7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06209">
      <w:bodyDiv w:val="1"/>
      <w:marLeft w:val="0"/>
      <w:marRight w:val="0"/>
      <w:marTop w:val="0"/>
      <w:marBottom w:val="0"/>
      <w:divBdr>
        <w:top w:val="none" w:sz="0" w:space="0" w:color="auto"/>
        <w:left w:val="none" w:sz="0" w:space="0" w:color="auto"/>
        <w:bottom w:val="none" w:sz="0" w:space="0" w:color="auto"/>
        <w:right w:val="none" w:sz="0" w:space="0" w:color="auto"/>
      </w:divBdr>
    </w:div>
    <w:div w:id="1689985607">
      <w:bodyDiv w:val="1"/>
      <w:marLeft w:val="0"/>
      <w:marRight w:val="0"/>
      <w:marTop w:val="0"/>
      <w:marBottom w:val="0"/>
      <w:divBdr>
        <w:top w:val="none" w:sz="0" w:space="0" w:color="auto"/>
        <w:left w:val="none" w:sz="0" w:space="0" w:color="auto"/>
        <w:bottom w:val="none" w:sz="0" w:space="0" w:color="auto"/>
        <w:right w:val="none" w:sz="0" w:space="0" w:color="auto"/>
      </w:divBdr>
      <w:divsChild>
        <w:div w:id="408583435">
          <w:marLeft w:val="0"/>
          <w:marRight w:val="0"/>
          <w:marTop w:val="0"/>
          <w:marBottom w:val="0"/>
          <w:divBdr>
            <w:top w:val="none" w:sz="0" w:space="0" w:color="auto"/>
            <w:left w:val="none" w:sz="0" w:space="0" w:color="auto"/>
            <w:bottom w:val="none" w:sz="0" w:space="0" w:color="auto"/>
            <w:right w:val="none" w:sz="0" w:space="0" w:color="auto"/>
          </w:divBdr>
        </w:div>
        <w:div w:id="842740637">
          <w:marLeft w:val="0"/>
          <w:marRight w:val="0"/>
          <w:marTop w:val="0"/>
          <w:marBottom w:val="0"/>
          <w:divBdr>
            <w:top w:val="none" w:sz="0" w:space="0" w:color="auto"/>
            <w:left w:val="none" w:sz="0" w:space="0" w:color="auto"/>
            <w:bottom w:val="none" w:sz="0" w:space="0" w:color="auto"/>
            <w:right w:val="none" w:sz="0" w:space="0" w:color="auto"/>
          </w:divBdr>
        </w:div>
        <w:div w:id="841823905">
          <w:marLeft w:val="0"/>
          <w:marRight w:val="0"/>
          <w:marTop w:val="0"/>
          <w:marBottom w:val="0"/>
          <w:divBdr>
            <w:top w:val="none" w:sz="0" w:space="0" w:color="auto"/>
            <w:left w:val="none" w:sz="0" w:space="0" w:color="auto"/>
            <w:bottom w:val="none" w:sz="0" w:space="0" w:color="auto"/>
            <w:right w:val="none" w:sz="0" w:space="0" w:color="auto"/>
          </w:divBdr>
        </w:div>
      </w:divsChild>
    </w:div>
    <w:div w:id="1846045830">
      <w:bodyDiv w:val="1"/>
      <w:marLeft w:val="0"/>
      <w:marRight w:val="0"/>
      <w:marTop w:val="0"/>
      <w:marBottom w:val="0"/>
      <w:divBdr>
        <w:top w:val="none" w:sz="0" w:space="0" w:color="auto"/>
        <w:left w:val="none" w:sz="0" w:space="0" w:color="auto"/>
        <w:bottom w:val="none" w:sz="0" w:space="0" w:color="auto"/>
        <w:right w:val="none" w:sz="0" w:space="0" w:color="auto"/>
      </w:divBdr>
      <w:divsChild>
        <w:div w:id="329481821">
          <w:marLeft w:val="0"/>
          <w:marRight w:val="0"/>
          <w:marTop w:val="0"/>
          <w:marBottom w:val="0"/>
          <w:divBdr>
            <w:top w:val="none" w:sz="0" w:space="0" w:color="auto"/>
            <w:left w:val="none" w:sz="0" w:space="0" w:color="auto"/>
            <w:bottom w:val="none" w:sz="0" w:space="0" w:color="auto"/>
            <w:right w:val="none" w:sz="0" w:space="0" w:color="auto"/>
          </w:divBdr>
        </w:div>
        <w:div w:id="1427771262">
          <w:marLeft w:val="0"/>
          <w:marRight w:val="0"/>
          <w:marTop w:val="0"/>
          <w:marBottom w:val="0"/>
          <w:divBdr>
            <w:top w:val="none" w:sz="0" w:space="0" w:color="auto"/>
            <w:left w:val="none" w:sz="0" w:space="0" w:color="auto"/>
            <w:bottom w:val="none" w:sz="0" w:space="0" w:color="auto"/>
            <w:right w:val="none" w:sz="0" w:space="0" w:color="auto"/>
          </w:divBdr>
        </w:div>
        <w:div w:id="131722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FF45-5261-4B3D-AFEB-EFF8F82F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3820</Words>
  <Characters>21015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Manuelito</dc:creator>
  <cp:lastModifiedBy>Usuario</cp:lastModifiedBy>
  <cp:revision>4</cp:revision>
  <cp:lastPrinted>2018-03-22T22:42:00Z</cp:lastPrinted>
  <dcterms:created xsi:type="dcterms:W3CDTF">2018-03-22T21:44:00Z</dcterms:created>
  <dcterms:modified xsi:type="dcterms:W3CDTF">2018-03-22T22:42:00Z</dcterms:modified>
</cp:coreProperties>
</file>